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5E01" w14:textId="18BAB6A1" w:rsidR="00D139AF" w:rsidRDefault="000052BA" w:rsidP="00B97D20">
      <w:pPr>
        <w:ind w:left="-54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2</w:t>
      </w:r>
      <w:r w:rsidR="005C4B66">
        <w:rPr>
          <w:rFonts w:ascii="Times New Roman" w:hAnsi="Times New Roman" w:cs="Times New Roman"/>
        </w:rPr>
        <w:t xml:space="preserve"> Honor</w:t>
      </w:r>
      <w:r w:rsidR="005C4B66">
        <w:rPr>
          <w:rFonts w:ascii="Times New Roman" w:hAnsi="Times New Roman" w:cs="Times New Roman"/>
        </w:rPr>
        <w:tab/>
      </w:r>
      <w:r w:rsidR="00B97D20">
        <w:rPr>
          <w:rFonts w:ascii="Times New Roman" w:hAnsi="Times New Roman" w:cs="Times New Roman"/>
        </w:rPr>
        <w:tab/>
      </w:r>
      <w:r w:rsidR="00B97D20">
        <w:rPr>
          <w:rFonts w:ascii="Times New Roman" w:hAnsi="Times New Roman" w:cs="Times New Roman"/>
        </w:rPr>
        <w:tab/>
      </w:r>
      <w:r w:rsidR="00B97D20">
        <w:rPr>
          <w:rFonts w:ascii="Times New Roman" w:hAnsi="Times New Roman" w:cs="Times New Roman"/>
        </w:rPr>
        <w:tab/>
      </w:r>
      <w:r w:rsidR="00B97D20">
        <w:rPr>
          <w:rFonts w:ascii="Times New Roman" w:hAnsi="Times New Roman" w:cs="Times New Roman"/>
        </w:rPr>
        <w:tab/>
      </w:r>
      <w:r w:rsidR="00B97D20">
        <w:rPr>
          <w:rFonts w:ascii="Times New Roman" w:hAnsi="Times New Roman" w:cs="Times New Roman"/>
        </w:rPr>
        <w:tab/>
        <w:t>Name _____________________________</w:t>
      </w:r>
    </w:p>
    <w:p w14:paraId="3F163749" w14:textId="7D19A3FA" w:rsidR="00B97D20" w:rsidRDefault="00776068" w:rsidP="00B97D20">
      <w:pPr>
        <w:ind w:left="-54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B97D20">
        <w:rPr>
          <w:rFonts w:ascii="Times New Roman" w:hAnsi="Times New Roman" w:cs="Times New Roman"/>
        </w:rPr>
        <w:t xml:space="preserve"> Exam Review</w:t>
      </w:r>
    </w:p>
    <w:p w14:paraId="5253CD13" w14:textId="77777777" w:rsidR="00B97D20" w:rsidRDefault="00B97D20" w:rsidP="00B97D20">
      <w:pPr>
        <w:ind w:left="-540" w:right="-540"/>
        <w:rPr>
          <w:rFonts w:ascii="Times New Roman" w:hAnsi="Times New Roman" w:cs="Times New Roman"/>
        </w:rPr>
      </w:pPr>
    </w:p>
    <w:p w14:paraId="73EF3EC5" w14:textId="519FD2F9" w:rsidR="00B97D20" w:rsidRPr="00B97D20" w:rsidRDefault="00B97D20" w:rsidP="00B97D20">
      <w:pPr>
        <w:ind w:left="-540" w:right="-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7D20">
        <w:rPr>
          <w:rFonts w:ascii="Times New Roman" w:hAnsi="Times New Roman" w:cs="Times New Roman"/>
          <w:b/>
          <w:sz w:val="32"/>
          <w:szCs w:val="32"/>
          <w:u w:val="single"/>
        </w:rPr>
        <w:t xml:space="preserve">Important Facts about the </w:t>
      </w:r>
      <w:r w:rsidR="00776068">
        <w:rPr>
          <w:rFonts w:ascii="Times New Roman" w:hAnsi="Times New Roman" w:cs="Times New Roman"/>
          <w:b/>
          <w:sz w:val="32"/>
          <w:szCs w:val="32"/>
          <w:u w:val="single"/>
        </w:rPr>
        <w:t>Final</w:t>
      </w:r>
      <w:r w:rsidRPr="00B97D20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Exam:</w:t>
      </w:r>
    </w:p>
    <w:p w14:paraId="32883B48" w14:textId="77777777" w:rsidR="00B97D20" w:rsidRPr="00E556CF" w:rsidRDefault="00B97D20" w:rsidP="000052BA">
      <w:pPr>
        <w:rPr>
          <w:rFonts w:ascii="Times New Roman" w:hAnsi="Times New Roman"/>
          <w:b/>
        </w:rPr>
      </w:pPr>
    </w:p>
    <w:p w14:paraId="2F5719D1" w14:textId="77777777" w:rsidR="00B97D20" w:rsidRPr="00E556CF" w:rsidRDefault="00B97D20" w:rsidP="00B97D20">
      <w:pPr>
        <w:ind w:left="-180" w:hanging="270"/>
        <w:rPr>
          <w:rFonts w:ascii="Times New Roman" w:hAnsi="Times New Roman"/>
        </w:rPr>
      </w:pPr>
      <w:r w:rsidRPr="00E556CF">
        <w:rPr>
          <w:rFonts w:ascii="Times New Roman" w:hAnsi="Times New Roman"/>
        </w:rPr>
        <w:t xml:space="preserve">1. You must bring your own calculator to the exam. </w:t>
      </w:r>
      <w:r>
        <w:rPr>
          <w:rFonts w:ascii="Times New Roman" w:hAnsi="Times New Roman"/>
        </w:rPr>
        <w:t>Sharing of calculators during the exam is prohibited. Using your cell phone as a calculator is prohibited too!!</w:t>
      </w:r>
    </w:p>
    <w:p w14:paraId="6F83E974" w14:textId="77777777" w:rsidR="00776068" w:rsidRDefault="00776068" w:rsidP="00B97D20">
      <w:pPr>
        <w:ind w:left="-540"/>
        <w:rPr>
          <w:rFonts w:ascii="Times New Roman" w:hAnsi="Times New Roman"/>
        </w:rPr>
      </w:pPr>
    </w:p>
    <w:p w14:paraId="3B86268A" w14:textId="32D6A4FA" w:rsidR="00B97D20" w:rsidRDefault="00776068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You may use the formula sheet provided for you, and only the formula sheet!!</w:t>
      </w:r>
    </w:p>
    <w:p w14:paraId="7B6D800E" w14:textId="77777777" w:rsidR="00776068" w:rsidRPr="00E556CF" w:rsidRDefault="00776068" w:rsidP="00B97D20">
      <w:pPr>
        <w:ind w:left="-540"/>
        <w:rPr>
          <w:rFonts w:ascii="Times New Roman" w:hAnsi="Times New Roman"/>
        </w:rPr>
      </w:pPr>
    </w:p>
    <w:p w14:paraId="24815E24" w14:textId="3CE553B8" w:rsidR="00B97D20" w:rsidRPr="00E556CF" w:rsidRDefault="00776068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B97D20" w:rsidRPr="00E556CF">
        <w:rPr>
          <w:rFonts w:ascii="Times New Roman" w:hAnsi="Times New Roman"/>
        </w:rPr>
        <w:t xml:space="preserve">. Bring plenty of #2 pencils </w:t>
      </w:r>
      <w:r w:rsidR="00B97D20">
        <w:rPr>
          <w:rFonts w:ascii="Times New Roman" w:hAnsi="Times New Roman"/>
        </w:rPr>
        <w:t xml:space="preserve">to fill out the </w:t>
      </w:r>
      <w:proofErr w:type="spellStart"/>
      <w:r w:rsidR="00B97D20">
        <w:rPr>
          <w:rFonts w:ascii="Times New Roman" w:hAnsi="Times New Roman"/>
        </w:rPr>
        <w:t>Scantron</w:t>
      </w:r>
      <w:proofErr w:type="spellEnd"/>
      <w:r w:rsidR="00B97D20">
        <w:rPr>
          <w:rFonts w:ascii="Times New Roman" w:hAnsi="Times New Roman"/>
        </w:rPr>
        <w:t xml:space="preserve"> answer sheet.</w:t>
      </w:r>
      <w:r w:rsidR="00B97D20" w:rsidRPr="00E556CF">
        <w:rPr>
          <w:rFonts w:ascii="Times New Roman" w:hAnsi="Times New Roman"/>
        </w:rPr>
        <w:t xml:space="preserve">       </w:t>
      </w:r>
    </w:p>
    <w:p w14:paraId="12055509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719BF875" w14:textId="0264A712" w:rsidR="00B97D20" w:rsidRPr="00E556CF" w:rsidRDefault="00776068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</w:t>
      </w:r>
      <w:r w:rsidR="00B97D20" w:rsidRPr="00E556CF">
        <w:rPr>
          <w:rFonts w:ascii="Times New Roman" w:hAnsi="Times New Roman"/>
        </w:rPr>
        <w:t xml:space="preserve">. The test has approximately: </w:t>
      </w:r>
    </w:p>
    <w:p w14:paraId="07979792" w14:textId="23697FA3" w:rsidR="00B97D20" w:rsidRPr="00E556CF" w:rsidRDefault="00C541B7" w:rsidP="00B97D20">
      <w:pPr>
        <w:numPr>
          <w:ilvl w:val="0"/>
          <w:numId w:val="1"/>
        </w:numPr>
        <w:ind w:left="-540" w:firstLine="27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97D20" w:rsidRPr="00E556CF">
        <w:rPr>
          <w:rFonts w:ascii="Times New Roman" w:hAnsi="Times New Roman"/>
        </w:rPr>
        <w:t xml:space="preserve"> multi</w:t>
      </w:r>
      <w:r w:rsidR="00B97D20">
        <w:rPr>
          <w:rFonts w:ascii="Times New Roman" w:hAnsi="Times New Roman"/>
        </w:rPr>
        <w:t>ple-</w:t>
      </w:r>
      <w:r w:rsidR="00B97D20" w:rsidRPr="00E556CF">
        <w:rPr>
          <w:rFonts w:ascii="Times New Roman" w:hAnsi="Times New Roman"/>
        </w:rPr>
        <w:t xml:space="preserve">choice questions. The answers for these questions will go on a </w:t>
      </w:r>
      <w:proofErr w:type="spellStart"/>
      <w:r w:rsidR="00B97D20">
        <w:rPr>
          <w:rFonts w:ascii="Times New Roman" w:hAnsi="Times New Roman"/>
        </w:rPr>
        <w:t>S</w:t>
      </w:r>
      <w:r w:rsidR="00B97D20" w:rsidRPr="00E556CF">
        <w:rPr>
          <w:rFonts w:ascii="Times New Roman" w:hAnsi="Times New Roman"/>
        </w:rPr>
        <w:t>cantron</w:t>
      </w:r>
      <w:proofErr w:type="spellEnd"/>
      <w:r w:rsidR="00B97D20" w:rsidRPr="00E556CF">
        <w:rPr>
          <w:rFonts w:ascii="Times New Roman" w:hAnsi="Times New Roman"/>
        </w:rPr>
        <w:t>.</w:t>
      </w:r>
    </w:p>
    <w:p w14:paraId="5D9E6147" w14:textId="77777777" w:rsidR="00B97D20" w:rsidRPr="00E556CF" w:rsidRDefault="00B97D20" w:rsidP="003C28DB">
      <w:pPr>
        <w:rPr>
          <w:rFonts w:ascii="Times New Roman" w:hAnsi="Times New Roman"/>
        </w:rPr>
      </w:pPr>
      <w:r w:rsidRPr="00E556CF">
        <w:rPr>
          <w:rFonts w:ascii="Times New Roman" w:hAnsi="Times New Roman"/>
        </w:rPr>
        <w:t xml:space="preserve">The work for these question will not be looked at. </w:t>
      </w:r>
    </w:p>
    <w:p w14:paraId="188D02A8" w14:textId="5E5B060A" w:rsidR="00256CC8" w:rsidRDefault="00C541B7" w:rsidP="003C28DB">
      <w:pPr>
        <w:numPr>
          <w:ilvl w:val="0"/>
          <w:numId w:val="1"/>
        </w:numPr>
        <w:ind w:left="0" w:hanging="27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bookmarkStart w:id="0" w:name="_GoBack"/>
      <w:bookmarkEnd w:id="0"/>
      <w:r w:rsidR="00B97D20" w:rsidRPr="00E556CF">
        <w:rPr>
          <w:rFonts w:ascii="Times New Roman" w:hAnsi="Times New Roman"/>
        </w:rPr>
        <w:t xml:space="preserve"> </w:t>
      </w:r>
      <w:r w:rsidR="00B97D20">
        <w:rPr>
          <w:rFonts w:ascii="Times New Roman" w:hAnsi="Times New Roman"/>
        </w:rPr>
        <w:t xml:space="preserve">open-response </w:t>
      </w:r>
      <w:proofErr w:type="gramStart"/>
      <w:r w:rsidR="00B97D20" w:rsidRPr="00E556CF">
        <w:rPr>
          <w:rFonts w:ascii="Times New Roman" w:hAnsi="Times New Roman"/>
        </w:rPr>
        <w:t>questions</w:t>
      </w:r>
      <w:proofErr w:type="gramEnd"/>
      <w:r w:rsidR="00B97D20" w:rsidRPr="00E556CF">
        <w:rPr>
          <w:rFonts w:ascii="Times New Roman" w:hAnsi="Times New Roman"/>
        </w:rPr>
        <w:t xml:space="preserve"> where you write your answers</w:t>
      </w:r>
      <w:r w:rsidR="00B97D20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a separate answer sheet</w:t>
      </w:r>
      <w:r w:rsidR="00B97D20">
        <w:rPr>
          <w:rFonts w:ascii="Times New Roman" w:hAnsi="Times New Roman"/>
        </w:rPr>
        <w:t>. Your work will be looked at on these questions</w:t>
      </w:r>
      <w:r w:rsidR="00B97D20" w:rsidRPr="00E556CF">
        <w:rPr>
          <w:rFonts w:ascii="Times New Roman" w:hAnsi="Times New Roman"/>
        </w:rPr>
        <w:t xml:space="preserve"> </w:t>
      </w:r>
    </w:p>
    <w:p w14:paraId="74AB9D5A" w14:textId="77777777" w:rsidR="00B97D20" w:rsidRPr="00E556CF" w:rsidRDefault="00B97D20" w:rsidP="00A84471">
      <w:pPr>
        <w:rPr>
          <w:rFonts w:ascii="Times New Roman" w:hAnsi="Times New Roman"/>
        </w:rPr>
      </w:pPr>
    </w:p>
    <w:p w14:paraId="76C079FB" w14:textId="25FF700C" w:rsidR="00B97D20" w:rsidRPr="00E556CF" w:rsidRDefault="00776068" w:rsidP="00B97D20">
      <w:pPr>
        <w:ind w:left="-180" w:hanging="27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97D20" w:rsidRPr="00E556CF">
        <w:rPr>
          <w:rFonts w:ascii="Times New Roman" w:hAnsi="Times New Roman"/>
        </w:rPr>
        <w:t>. You have 90 minutes to take the exam. You</w:t>
      </w:r>
      <w:r w:rsidR="00B97D20">
        <w:rPr>
          <w:rFonts w:ascii="Times New Roman" w:hAnsi="Times New Roman"/>
        </w:rPr>
        <w:t xml:space="preserve"> will not be allowed to leave the room once the exam has begun and</w:t>
      </w:r>
      <w:r w:rsidR="00B97D20" w:rsidRPr="00E556CF">
        <w:rPr>
          <w:rFonts w:ascii="Times New Roman" w:hAnsi="Times New Roman"/>
        </w:rPr>
        <w:t xml:space="preserve"> must stay in the r</w:t>
      </w:r>
      <w:r w:rsidR="00B97D20">
        <w:rPr>
          <w:rFonts w:ascii="Times New Roman" w:hAnsi="Times New Roman"/>
        </w:rPr>
        <w:t>oom for the entire 90 minutes.</w:t>
      </w:r>
      <w:r w:rsidR="00B97D20" w:rsidRPr="00E556CF">
        <w:rPr>
          <w:rFonts w:ascii="Times New Roman" w:hAnsi="Times New Roman"/>
        </w:rPr>
        <w:t xml:space="preserve"> No extra time will be provided unless </w:t>
      </w:r>
      <w:r w:rsidR="00B97D20">
        <w:rPr>
          <w:rFonts w:ascii="Times New Roman" w:hAnsi="Times New Roman"/>
        </w:rPr>
        <w:t xml:space="preserve">you have an IEP or a 504 </w:t>
      </w:r>
      <w:r w:rsidR="00B97D20">
        <w:rPr>
          <w:rFonts w:ascii="Times New Roman" w:hAnsi="Times New Roman"/>
          <w:u w:val="single"/>
        </w:rPr>
        <w:t>and</w:t>
      </w:r>
      <w:r w:rsidR="00B97D20">
        <w:rPr>
          <w:rFonts w:ascii="Times New Roman" w:hAnsi="Times New Roman"/>
        </w:rPr>
        <w:t xml:space="preserve"> make arrangements with me </w:t>
      </w:r>
      <w:r w:rsidR="00B97D20">
        <w:rPr>
          <w:rFonts w:ascii="Times New Roman" w:hAnsi="Times New Roman"/>
          <w:u w:val="single"/>
        </w:rPr>
        <w:t>before</w:t>
      </w:r>
      <w:r w:rsidR="00B97D20">
        <w:rPr>
          <w:rFonts w:ascii="Times New Roman" w:hAnsi="Times New Roman"/>
        </w:rPr>
        <w:t xml:space="preserve"> the exam</w:t>
      </w:r>
      <w:r w:rsidR="00B97D20" w:rsidRPr="00E556CF">
        <w:rPr>
          <w:rFonts w:ascii="Times New Roman" w:hAnsi="Times New Roman"/>
        </w:rPr>
        <w:t xml:space="preserve">. If you miss the exam or are late because you overslept, forgot, </w:t>
      </w:r>
      <w:r w:rsidR="00B97D20">
        <w:rPr>
          <w:rFonts w:ascii="Times New Roman" w:hAnsi="Times New Roman"/>
        </w:rPr>
        <w:t>car wouldn’t start</w:t>
      </w:r>
      <w:r w:rsidR="00B97D20" w:rsidRPr="00E556CF">
        <w:rPr>
          <w:rFonts w:ascii="Times New Roman" w:hAnsi="Times New Roman"/>
        </w:rPr>
        <w:t>… you will not be given extra time or a retake. You will be given a 0.</w:t>
      </w:r>
    </w:p>
    <w:p w14:paraId="51148ECA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1CB6B7EC" w14:textId="12280F4E" w:rsidR="00B97D20" w:rsidRPr="00E556CF" w:rsidRDefault="00776068" w:rsidP="00B97D20">
      <w:pPr>
        <w:ind w:left="-180" w:hanging="27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97D20" w:rsidRPr="00E556CF">
        <w:rPr>
          <w:rFonts w:ascii="Times New Roman" w:hAnsi="Times New Roman"/>
        </w:rPr>
        <w:t xml:space="preserve">. The exam will count as </w:t>
      </w:r>
      <w:r w:rsidR="00B97D20">
        <w:rPr>
          <w:rFonts w:ascii="Times New Roman" w:hAnsi="Times New Roman"/>
        </w:rPr>
        <w:t xml:space="preserve">20% of your </w:t>
      </w:r>
      <w:r>
        <w:rPr>
          <w:rFonts w:ascii="Times New Roman" w:hAnsi="Times New Roman"/>
        </w:rPr>
        <w:t>second</w:t>
      </w:r>
      <w:r w:rsidR="00B97D20">
        <w:rPr>
          <w:rFonts w:ascii="Times New Roman" w:hAnsi="Times New Roman"/>
        </w:rPr>
        <w:t xml:space="preserve"> semester grade. (That’s 10% of your final grade!)</w:t>
      </w:r>
    </w:p>
    <w:p w14:paraId="28BA98BA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1981CFB2" w14:textId="77777777" w:rsidR="00B97D20" w:rsidRDefault="00B97D20" w:rsidP="00B97D20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  <w:r w:rsidRPr="00E556CF">
        <w:rPr>
          <w:rFonts w:ascii="Times New Roman" w:hAnsi="Times New Roman"/>
          <w:b/>
          <w:sz w:val="28"/>
          <w:szCs w:val="28"/>
          <w:u w:val="single"/>
        </w:rPr>
        <w:t>Suggestions for How to Study:</w:t>
      </w:r>
    </w:p>
    <w:p w14:paraId="24099504" w14:textId="77777777" w:rsidR="00B97D20" w:rsidRPr="00E556CF" w:rsidRDefault="00B97D20" w:rsidP="00B97D20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</w:p>
    <w:p w14:paraId="1EA67A85" w14:textId="025D0D85" w:rsidR="00B97D20" w:rsidRDefault="005C4B66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 through the to</w:t>
      </w:r>
      <w:r w:rsidR="00277E1A">
        <w:rPr>
          <w:rFonts w:ascii="Times New Roman" w:hAnsi="Times New Roman"/>
        </w:rPr>
        <w:t>pics list</w:t>
      </w:r>
      <w:r>
        <w:rPr>
          <w:rFonts w:ascii="Times New Roman" w:hAnsi="Times New Roman"/>
        </w:rPr>
        <w:t xml:space="preserve"> and do practice problems.</w:t>
      </w:r>
    </w:p>
    <w:p w14:paraId="73B6FF67" w14:textId="77777777" w:rsidR="00B97D20" w:rsidRPr="00B97D20" w:rsidRDefault="00B97D20" w:rsidP="00B97D20">
      <w:pPr>
        <w:pStyle w:val="ListParagraph"/>
        <w:ind w:left="-180"/>
        <w:rPr>
          <w:rFonts w:ascii="Times New Roman" w:hAnsi="Times New Roman"/>
        </w:rPr>
      </w:pPr>
    </w:p>
    <w:p w14:paraId="4E71105F" w14:textId="0B86129A" w:rsidR="00B97D20" w:rsidRDefault="00B97D20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flash cards of formulas, </w:t>
      </w:r>
      <w:r w:rsidR="005C4B66">
        <w:rPr>
          <w:rFonts w:ascii="Times New Roman" w:hAnsi="Times New Roman"/>
        </w:rPr>
        <w:t>ideas</w:t>
      </w:r>
      <w:r>
        <w:rPr>
          <w:rFonts w:ascii="Times New Roman" w:hAnsi="Times New Roman"/>
        </w:rPr>
        <w:t xml:space="preserve">, vocabulary words, </w:t>
      </w:r>
      <w:r w:rsidR="005C4B66">
        <w:rPr>
          <w:rFonts w:ascii="Times New Roman" w:hAnsi="Times New Roman"/>
        </w:rPr>
        <w:t>methods</w:t>
      </w:r>
      <w:r>
        <w:rPr>
          <w:rFonts w:ascii="Times New Roman" w:hAnsi="Times New Roman"/>
        </w:rPr>
        <w:t xml:space="preserve">, etc. that you don’t remember from the </w:t>
      </w:r>
      <w:r w:rsidR="00277E1A">
        <w:rPr>
          <w:rFonts w:ascii="Times New Roman" w:hAnsi="Times New Roman"/>
        </w:rPr>
        <w:t>topics list and practice problems.</w:t>
      </w:r>
    </w:p>
    <w:p w14:paraId="628DF363" w14:textId="77777777" w:rsidR="00B97D20" w:rsidRPr="00B97D20" w:rsidRDefault="00B97D20" w:rsidP="00B97D20">
      <w:pPr>
        <w:rPr>
          <w:rFonts w:ascii="Times New Roman" w:hAnsi="Times New Roman"/>
        </w:rPr>
      </w:pPr>
    </w:p>
    <w:p w14:paraId="7ABF05DC" w14:textId="57642E49" w:rsidR="00B97D20" w:rsidRDefault="00B97D20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old </w:t>
      </w:r>
      <w:r w:rsidR="00776068">
        <w:rPr>
          <w:rFonts w:ascii="Times New Roman" w:hAnsi="Times New Roman"/>
        </w:rPr>
        <w:t>spirals and reviews</w:t>
      </w:r>
      <w:r>
        <w:rPr>
          <w:rFonts w:ascii="Times New Roman" w:hAnsi="Times New Roman"/>
        </w:rPr>
        <w:t>. Redo the problems that gave you trouble</w:t>
      </w:r>
      <w:r w:rsidR="009A57A3">
        <w:rPr>
          <w:rFonts w:ascii="Times New Roman" w:hAnsi="Times New Roman"/>
        </w:rPr>
        <w:t>…all of the reviews are up on the website! (www.giaquinta.weebly.com)</w:t>
      </w:r>
    </w:p>
    <w:p w14:paraId="0D50D484" w14:textId="77777777" w:rsidR="00B97D20" w:rsidRPr="00B97D20" w:rsidRDefault="00B97D20" w:rsidP="00B97D20">
      <w:pPr>
        <w:rPr>
          <w:rFonts w:ascii="Times New Roman" w:hAnsi="Times New Roman"/>
        </w:rPr>
      </w:pPr>
    </w:p>
    <w:p w14:paraId="70F58EB6" w14:textId="77777777" w:rsidR="00B97D20" w:rsidRDefault="00B97D20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 the chapter summaries. Remember, we didn’t do every section of every chapter, so they may contain extra information.</w:t>
      </w:r>
    </w:p>
    <w:p w14:paraId="1770D641" w14:textId="77777777" w:rsidR="00B97D20" w:rsidRPr="00B97D20" w:rsidRDefault="00B97D20" w:rsidP="00B97D20">
      <w:pPr>
        <w:rPr>
          <w:rFonts w:ascii="Times New Roman" w:hAnsi="Times New Roman"/>
        </w:rPr>
      </w:pPr>
    </w:p>
    <w:p w14:paraId="270651DB" w14:textId="305E8232" w:rsidR="00B97D20" w:rsidRPr="001F3971" w:rsidRDefault="00B97D20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Come for extra help on material you don’t understand!!!</w:t>
      </w:r>
    </w:p>
    <w:p w14:paraId="387F0C8F" w14:textId="77777777" w:rsidR="00B97D20" w:rsidRPr="00B97D20" w:rsidRDefault="00B97D20" w:rsidP="00B97D20">
      <w:pPr>
        <w:pStyle w:val="ListParagraph"/>
        <w:ind w:left="-180"/>
        <w:rPr>
          <w:rFonts w:ascii="Times New Roman" w:hAnsi="Times New Roman"/>
        </w:rPr>
      </w:pPr>
    </w:p>
    <w:p w14:paraId="7D11A728" w14:textId="23FBF3FA" w:rsidR="00B97D20" w:rsidRPr="002E12E0" w:rsidRDefault="00BF6E80" w:rsidP="00BF6E80">
      <w:pPr>
        <w:ind w:left="-540" w:right="-9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Chapters &amp; Sections covered</w:t>
      </w:r>
      <w:r w:rsidR="00B97D20" w:rsidRPr="00E556CF">
        <w:rPr>
          <w:rFonts w:ascii="Times New Roman" w:hAnsi="Times New Roman"/>
          <w:b/>
          <w:sz w:val="28"/>
          <w:szCs w:val="28"/>
          <w:u w:val="single"/>
        </w:rPr>
        <w:t>:</w:t>
      </w:r>
      <w:r w:rsidR="002E12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14:paraId="6F7F2CE8" w14:textId="77777777" w:rsidR="000915E4" w:rsidRDefault="00B97D20" w:rsidP="00B97D20">
      <w:pPr>
        <w:rPr>
          <w:rFonts w:ascii="Times New Roman" w:hAnsi="Times New Roman"/>
        </w:rPr>
      </w:pPr>
      <w:r w:rsidRPr="00B97D2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16B0E5A2" w14:textId="3BD62325" w:rsidR="00B97D20" w:rsidRPr="00E556CF" w:rsidRDefault="00B97D20" w:rsidP="0017342A">
      <w:pPr>
        <w:rPr>
          <w:rFonts w:ascii="Times New Roman" w:hAnsi="Times New Roman"/>
        </w:rPr>
      </w:pPr>
      <w:r w:rsidRPr="00E556CF">
        <w:rPr>
          <w:rFonts w:ascii="Times New Roman" w:hAnsi="Times New Roman"/>
          <w:u w:val="single"/>
        </w:rPr>
        <w:t>Chapter</w:t>
      </w:r>
      <w:r w:rsidRPr="00E556CF">
        <w:rPr>
          <w:rFonts w:ascii="Times New Roman" w:hAnsi="Times New Roman"/>
        </w:rPr>
        <w:t xml:space="preserve"> </w:t>
      </w:r>
      <w:r w:rsidRPr="00E556CF">
        <w:rPr>
          <w:rFonts w:ascii="Times New Roman" w:hAnsi="Times New Roman"/>
        </w:rPr>
        <w:tab/>
      </w:r>
      <w:r w:rsidRPr="00E556CF">
        <w:rPr>
          <w:rFonts w:ascii="Times New Roman" w:hAnsi="Times New Roman"/>
        </w:rPr>
        <w:tab/>
      </w:r>
      <w:r w:rsidRPr="00E556CF">
        <w:rPr>
          <w:rFonts w:ascii="Times New Roman" w:hAnsi="Times New Roman"/>
          <w:u w:val="single"/>
        </w:rPr>
        <w:t>Sections</w:t>
      </w:r>
      <w:r w:rsidRPr="00E556CF">
        <w:rPr>
          <w:rFonts w:ascii="Times New Roman" w:hAnsi="Times New Roman"/>
        </w:rPr>
        <w:tab/>
      </w:r>
      <w:r w:rsidRPr="00E556CF">
        <w:rPr>
          <w:rFonts w:ascii="Times New Roman" w:hAnsi="Times New Roman"/>
        </w:rPr>
        <w:tab/>
      </w:r>
      <w:r w:rsidRPr="00E556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342A">
        <w:rPr>
          <w:rFonts w:ascii="Times New Roman" w:hAnsi="Times New Roman"/>
        </w:rPr>
        <w:tab/>
      </w:r>
      <w:r w:rsidRPr="00E556CF">
        <w:rPr>
          <w:rFonts w:ascii="Times New Roman" w:hAnsi="Times New Roman"/>
          <w:u w:val="single"/>
        </w:rPr>
        <w:t>Chapter Summary</w:t>
      </w:r>
    </w:p>
    <w:p w14:paraId="1B66378B" w14:textId="305765A9" w:rsidR="00B97D20" w:rsidRDefault="0017342A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6068">
        <w:rPr>
          <w:rFonts w:ascii="Times New Roman" w:hAnsi="Times New Roman"/>
        </w:rPr>
        <w:t>6</w:t>
      </w:r>
      <w:r w:rsidR="00B97D20" w:rsidRPr="00E556CF">
        <w:rPr>
          <w:rFonts w:ascii="Times New Roman" w:hAnsi="Times New Roman"/>
        </w:rPr>
        <w:tab/>
      </w:r>
      <w:r w:rsidR="00B97D20" w:rsidRPr="00E556CF">
        <w:rPr>
          <w:rFonts w:ascii="Times New Roman" w:hAnsi="Times New Roman"/>
        </w:rPr>
        <w:tab/>
      </w:r>
      <w:r w:rsidR="00B97D20" w:rsidRPr="00E556CF">
        <w:rPr>
          <w:rFonts w:ascii="Times New Roman" w:hAnsi="Times New Roman"/>
        </w:rPr>
        <w:tab/>
      </w:r>
      <w:r w:rsidR="00776068" w:rsidRPr="00776068">
        <w:rPr>
          <w:rFonts w:ascii="Times New Roman" w:hAnsi="Times New Roman"/>
          <w:b/>
        </w:rPr>
        <w:t>6-1</w:t>
      </w:r>
      <w:r w:rsidR="00776068" w:rsidRPr="00C541B7">
        <w:rPr>
          <w:rFonts w:ascii="Times New Roman" w:hAnsi="Times New Roman"/>
          <w:b/>
        </w:rPr>
        <w:t>, 6</w:t>
      </w:r>
      <w:r w:rsidR="00926213" w:rsidRPr="00C541B7">
        <w:rPr>
          <w:rFonts w:ascii="Times New Roman" w:hAnsi="Times New Roman"/>
          <w:b/>
        </w:rPr>
        <w:t xml:space="preserve">-2, </w:t>
      </w:r>
      <w:r w:rsidR="00776068" w:rsidRPr="00C541B7">
        <w:rPr>
          <w:rFonts w:ascii="Times New Roman" w:hAnsi="Times New Roman"/>
          <w:b/>
        </w:rPr>
        <w:t>6-3, 6-4,</w:t>
      </w:r>
      <w:r w:rsidR="00776068" w:rsidRPr="00776068">
        <w:rPr>
          <w:rFonts w:ascii="Times New Roman" w:hAnsi="Times New Roman"/>
          <w:b/>
        </w:rPr>
        <w:t xml:space="preserve"> 6-5, 6-6</w:t>
      </w:r>
      <w:r w:rsidR="000052BA">
        <w:rPr>
          <w:rFonts w:ascii="Times New Roman" w:hAnsi="Times New Roman"/>
          <w:b/>
        </w:rPr>
        <w:tab/>
      </w:r>
      <w:r w:rsidR="000052BA">
        <w:rPr>
          <w:rFonts w:ascii="Times New Roman" w:hAnsi="Times New Roman"/>
          <w:b/>
        </w:rPr>
        <w:tab/>
      </w:r>
      <w:r w:rsidR="00776068">
        <w:rPr>
          <w:rFonts w:ascii="Times New Roman" w:hAnsi="Times New Roman"/>
        </w:rPr>
        <w:tab/>
      </w:r>
      <w:r w:rsidR="00B97D20">
        <w:rPr>
          <w:rFonts w:ascii="Times New Roman" w:hAnsi="Times New Roman"/>
        </w:rPr>
        <w:t xml:space="preserve">p. </w:t>
      </w:r>
      <w:r w:rsidR="00776068">
        <w:rPr>
          <w:rFonts w:ascii="Times New Roman" w:hAnsi="Times New Roman"/>
        </w:rPr>
        <w:t>465-468</w:t>
      </w:r>
    </w:p>
    <w:p w14:paraId="27B4652D" w14:textId="39C1EFD0" w:rsidR="000052BA" w:rsidRPr="0017342A" w:rsidRDefault="0017342A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6068">
        <w:rPr>
          <w:rFonts w:ascii="Times New Roman" w:hAnsi="Times New Roman"/>
        </w:rPr>
        <w:t>7</w:t>
      </w:r>
      <w:r w:rsidR="000052BA">
        <w:rPr>
          <w:rFonts w:ascii="Times New Roman" w:hAnsi="Times New Roman"/>
        </w:rPr>
        <w:tab/>
      </w:r>
      <w:r w:rsidR="000052BA">
        <w:rPr>
          <w:rFonts w:ascii="Times New Roman" w:hAnsi="Times New Roman"/>
        </w:rPr>
        <w:tab/>
      </w:r>
      <w:r w:rsidR="000052BA">
        <w:rPr>
          <w:rFonts w:ascii="Times New Roman" w:hAnsi="Times New Roman"/>
        </w:rPr>
        <w:tab/>
      </w:r>
      <w:r w:rsidR="00776068">
        <w:rPr>
          <w:rFonts w:ascii="Times New Roman" w:hAnsi="Times New Roman"/>
          <w:b/>
        </w:rPr>
        <w:t xml:space="preserve">7-1, </w:t>
      </w:r>
      <w:r w:rsidR="00776068" w:rsidRPr="00C541B7">
        <w:rPr>
          <w:rFonts w:ascii="Times New Roman" w:hAnsi="Times New Roman"/>
          <w:b/>
        </w:rPr>
        <w:t>7-2,</w:t>
      </w:r>
      <w:r w:rsidR="00776068">
        <w:rPr>
          <w:rFonts w:ascii="Times New Roman" w:hAnsi="Times New Roman"/>
          <w:b/>
        </w:rPr>
        <w:t xml:space="preserve"> 7-3, 7-4,</w:t>
      </w:r>
      <w:r w:rsidR="00776068" w:rsidRPr="00776068">
        <w:rPr>
          <w:rFonts w:ascii="Times New Roman" w:hAnsi="Times New Roman"/>
          <w:b/>
        </w:rPr>
        <w:t xml:space="preserve"> 7-6, 7-7</w:t>
      </w:r>
      <w:r w:rsidR="0077606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76068">
        <w:rPr>
          <w:rFonts w:ascii="Times New Roman" w:hAnsi="Times New Roman"/>
          <w:b/>
        </w:rPr>
        <w:tab/>
      </w:r>
      <w:r w:rsidRPr="0017342A">
        <w:rPr>
          <w:rFonts w:ascii="Times New Roman" w:hAnsi="Times New Roman"/>
        </w:rPr>
        <w:t xml:space="preserve">p. </w:t>
      </w:r>
      <w:r w:rsidR="00776068">
        <w:rPr>
          <w:rFonts w:ascii="Times New Roman" w:hAnsi="Times New Roman"/>
        </w:rPr>
        <w:t>538-542</w:t>
      </w:r>
    </w:p>
    <w:p w14:paraId="3B6D921C" w14:textId="0335AF34" w:rsidR="00B97D20" w:rsidRPr="00E556CF" w:rsidRDefault="00776068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 w:rsidR="00B97D20">
        <w:rPr>
          <w:rFonts w:ascii="Times New Roman" w:hAnsi="Times New Roman"/>
        </w:rPr>
        <w:tab/>
      </w:r>
      <w:r w:rsidR="00B97D20">
        <w:rPr>
          <w:rFonts w:ascii="Times New Roman" w:hAnsi="Times New Roman"/>
        </w:rPr>
        <w:tab/>
      </w:r>
      <w:r w:rsidR="00B97D20">
        <w:rPr>
          <w:rFonts w:ascii="Times New Roman" w:hAnsi="Times New Roman"/>
        </w:rPr>
        <w:tab/>
      </w:r>
      <w:r w:rsidR="00437708" w:rsidRPr="00437708">
        <w:rPr>
          <w:rFonts w:ascii="Times New Roman" w:hAnsi="Times New Roman"/>
          <w:b/>
        </w:rPr>
        <w:t xml:space="preserve">8-1, 8-2, </w:t>
      </w:r>
      <w:r w:rsidR="00C541B7">
        <w:rPr>
          <w:rFonts w:ascii="Times New Roman" w:hAnsi="Times New Roman"/>
          <w:b/>
        </w:rPr>
        <w:t xml:space="preserve">8-3, </w:t>
      </w:r>
      <w:r w:rsidR="00437708" w:rsidRPr="00437708">
        <w:rPr>
          <w:rFonts w:ascii="Times New Roman" w:hAnsi="Times New Roman"/>
          <w:b/>
        </w:rPr>
        <w:t>8-4, 8-6</w:t>
      </w:r>
      <w:r w:rsidR="00437708" w:rsidRPr="00437708">
        <w:rPr>
          <w:rFonts w:ascii="Times New Roman" w:hAnsi="Times New Roman"/>
          <w:b/>
        </w:rPr>
        <w:tab/>
      </w:r>
      <w:r w:rsidR="00437708">
        <w:rPr>
          <w:rFonts w:ascii="Times New Roman" w:hAnsi="Times New Roman"/>
        </w:rPr>
        <w:tab/>
      </w:r>
      <w:r w:rsidR="00437708">
        <w:rPr>
          <w:rFonts w:ascii="Times New Roman" w:hAnsi="Times New Roman"/>
        </w:rPr>
        <w:tab/>
      </w:r>
      <w:r w:rsidR="00F52E95">
        <w:rPr>
          <w:rFonts w:ascii="Times New Roman" w:hAnsi="Times New Roman"/>
        </w:rPr>
        <w:tab/>
      </w:r>
      <w:r w:rsidR="00B97D20">
        <w:rPr>
          <w:rFonts w:ascii="Times New Roman" w:hAnsi="Times New Roman"/>
        </w:rPr>
        <w:t xml:space="preserve">p. </w:t>
      </w:r>
      <w:r w:rsidR="00437708">
        <w:rPr>
          <w:rFonts w:ascii="Times New Roman" w:hAnsi="Times New Roman"/>
        </w:rPr>
        <w:t>602-606</w:t>
      </w:r>
    </w:p>
    <w:p w14:paraId="2AEB6DBE" w14:textId="2ED7B308" w:rsidR="00451FAF" w:rsidRDefault="00B97D20" w:rsidP="000915E4">
      <w:pPr>
        <w:ind w:left="-540"/>
        <w:rPr>
          <w:rFonts w:ascii="Times New Roman" w:hAnsi="Times New Roman"/>
        </w:rPr>
      </w:pPr>
      <w:r w:rsidRPr="00E556CF">
        <w:rPr>
          <w:rFonts w:ascii="Times New Roman" w:hAnsi="Times New Roman"/>
        </w:rPr>
        <w:tab/>
      </w:r>
      <w:r w:rsidR="00776068">
        <w:rPr>
          <w:rFonts w:ascii="Times New Roman" w:hAnsi="Times New Roman"/>
        </w:rPr>
        <w:t>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6068">
        <w:rPr>
          <w:rFonts w:ascii="Times New Roman" w:hAnsi="Times New Roman"/>
          <w:b/>
        </w:rPr>
        <w:t>12-2, 12-3, 12-4</w:t>
      </w:r>
      <w:r w:rsidR="00776068">
        <w:rPr>
          <w:rFonts w:ascii="Times New Roman" w:hAnsi="Times New Roman"/>
          <w:b/>
        </w:rPr>
        <w:tab/>
      </w:r>
      <w:r w:rsidR="00776068">
        <w:rPr>
          <w:rFonts w:ascii="Times New Roman" w:hAnsi="Times New Roman"/>
          <w:b/>
        </w:rPr>
        <w:tab/>
      </w:r>
      <w:r w:rsidR="00776068">
        <w:rPr>
          <w:rFonts w:ascii="Times New Roman" w:hAnsi="Times New Roman"/>
          <w:b/>
        </w:rPr>
        <w:tab/>
      </w:r>
      <w:r w:rsidR="0017342A">
        <w:rPr>
          <w:rFonts w:ascii="Times New Roman" w:hAnsi="Times New Roman"/>
        </w:rPr>
        <w:tab/>
        <w:t xml:space="preserve">p. </w:t>
      </w:r>
      <w:r w:rsidR="00776068">
        <w:rPr>
          <w:rFonts w:ascii="Times New Roman" w:hAnsi="Times New Roman"/>
        </w:rPr>
        <w:t>839-842</w:t>
      </w:r>
    </w:p>
    <w:p w14:paraId="4F20F2AC" w14:textId="6DECC1E7" w:rsidR="00A84471" w:rsidRPr="00437708" w:rsidRDefault="0017342A" w:rsidP="00437708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6068">
        <w:rPr>
          <w:rFonts w:ascii="Times New Roman" w:hAnsi="Times New Roman"/>
        </w:rPr>
        <w:t>13</w:t>
      </w:r>
      <w:r w:rsidR="000052BA">
        <w:rPr>
          <w:rFonts w:ascii="Times New Roman" w:hAnsi="Times New Roman"/>
        </w:rPr>
        <w:tab/>
      </w:r>
      <w:r w:rsidR="000052BA">
        <w:rPr>
          <w:rFonts w:ascii="Times New Roman" w:hAnsi="Times New Roman"/>
        </w:rPr>
        <w:tab/>
      </w:r>
      <w:r w:rsidR="000052BA">
        <w:rPr>
          <w:rFonts w:ascii="Times New Roman" w:hAnsi="Times New Roman"/>
        </w:rPr>
        <w:tab/>
      </w:r>
      <w:r w:rsidR="00437708">
        <w:rPr>
          <w:rFonts w:ascii="Times New Roman" w:hAnsi="Times New Roman"/>
          <w:b/>
        </w:rPr>
        <w:t xml:space="preserve">13-1, </w:t>
      </w:r>
      <w:r w:rsidR="00C541B7">
        <w:rPr>
          <w:rFonts w:ascii="Times New Roman" w:hAnsi="Times New Roman"/>
          <w:b/>
        </w:rPr>
        <w:t xml:space="preserve">13-2, </w:t>
      </w:r>
      <w:r w:rsidR="00437708">
        <w:rPr>
          <w:rFonts w:ascii="Times New Roman" w:hAnsi="Times New Roman"/>
          <w:b/>
        </w:rPr>
        <w:t>13-4, 13-5, 13-6</w:t>
      </w:r>
      <w:r w:rsidR="00437708">
        <w:rPr>
          <w:rFonts w:ascii="Times New Roman" w:hAnsi="Times New Roman"/>
        </w:rPr>
        <w:tab/>
      </w:r>
      <w:r w:rsidR="00437708">
        <w:rPr>
          <w:rFonts w:ascii="Times New Roman" w:hAnsi="Times New Roman"/>
        </w:rPr>
        <w:tab/>
      </w:r>
      <w:r w:rsidR="000052BA">
        <w:rPr>
          <w:rFonts w:ascii="Times New Roman" w:hAnsi="Times New Roman"/>
        </w:rPr>
        <w:tab/>
        <w:t xml:space="preserve">p. </w:t>
      </w:r>
      <w:r w:rsidR="00437708">
        <w:rPr>
          <w:rFonts w:ascii="Times New Roman" w:hAnsi="Times New Roman"/>
        </w:rPr>
        <w:t>897-900</w:t>
      </w:r>
    </w:p>
    <w:p w14:paraId="78856552" w14:textId="1824B70B" w:rsidR="00BF6E80" w:rsidRDefault="00BF6E80" w:rsidP="00BF6E80">
      <w:pPr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Topics on the </w:t>
      </w:r>
      <w:r w:rsidR="00437708">
        <w:rPr>
          <w:rFonts w:ascii="Times New Roman" w:hAnsi="Times New Roman"/>
          <w:b/>
          <w:sz w:val="28"/>
          <w:szCs w:val="28"/>
          <w:u w:val="single"/>
        </w:rPr>
        <w:t>Final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Exam:</w:t>
      </w:r>
    </w:p>
    <w:p w14:paraId="308CE39D" w14:textId="77777777" w:rsidR="00BF6E80" w:rsidRDefault="00BF6E80" w:rsidP="00B97D20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</w:p>
    <w:p w14:paraId="24DDCEA4" w14:textId="1DFDCCE4" w:rsidR="00451FAF" w:rsidRDefault="00A34DEB" w:rsidP="00815E48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Chapter 6</w:t>
      </w:r>
      <w:r w:rsidR="00451FAF" w:rsidRPr="00451FA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1EF1422" w14:textId="77777777" w:rsidR="00B912F5" w:rsidRPr="00815E48" w:rsidRDefault="00B912F5" w:rsidP="00815E48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</w:p>
    <w:p w14:paraId="7D3E960D" w14:textId="650F714C" w:rsidR="00B12A20" w:rsidRDefault="00B12A20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Multiply and simplify expressions with exponents (state restrictions)</w:t>
      </w:r>
    </w:p>
    <w:p w14:paraId="41653A75" w14:textId="63806595" w:rsidR="00B12A20" w:rsidRDefault="00B12A20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Simplify radical expressions</w:t>
      </w:r>
    </w:p>
    <w:p w14:paraId="30AAD4CE" w14:textId="3EA483C5" w:rsidR="00451FAF" w:rsidRDefault="00A34DEB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Graph square root function</w:t>
      </w:r>
    </w:p>
    <w:p w14:paraId="0BE0803E" w14:textId="5407867C" w:rsidR="00A34DEB" w:rsidRDefault="00A34DEB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Solve square root equation (check for extraneous solutions!)</w:t>
      </w:r>
    </w:p>
    <w:p w14:paraId="31B1F41D" w14:textId="3FBF20EF" w:rsidR="00A34DEB" w:rsidRDefault="00A34DEB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Solve cube root equation (check for extraneous solutions!)</w:t>
      </w:r>
    </w:p>
    <w:p w14:paraId="09771C66" w14:textId="39892E60" w:rsidR="00A34DEB" w:rsidRDefault="00A34DEB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Solve equations with rational exponents</w:t>
      </w:r>
    </w:p>
    <w:p w14:paraId="3D8F005C" w14:textId="594AEB84" w:rsidR="00C541B7" w:rsidRDefault="00C541B7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Use function operations and compositions</w:t>
      </w:r>
    </w:p>
    <w:p w14:paraId="7AB0521C" w14:textId="2A39FDCC" w:rsidR="00C541B7" w:rsidRDefault="00C541B7" w:rsidP="00926213">
      <w:pPr>
        <w:pStyle w:val="ListParagraph"/>
        <w:numPr>
          <w:ilvl w:val="1"/>
          <w:numId w:val="1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Find inverse functions</w:t>
      </w:r>
    </w:p>
    <w:p w14:paraId="3C44E59A" w14:textId="77777777" w:rsidR="00451FAF" w:rsidRDefault="00451FAF" w:rsidP="00451FAF">
      <w:pPr>
        <w:ind w:left="-540"/>
        <w:rPr>
          <w:rFonts w:ascii="Times New Roman" w:hAnsi="Times New Roman"/>
        </w:rPr>
      </w:pPr>
    </w:p>
    <w:p w14:paraId="189E4DFA" w14:textId="3A6D2833" w:rsidR="00451FAF" w:rsidRDefault="00A34DEB" w:rsidP="00815E48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Chapter 7</w:t>
      </w:r>
      <w:r w:rsidR="00451FAF" w:rsidRPr="00451FA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BE45D4D" w14:textId="77777777" w:rsidR="00B912F5" w:rsidRPr="00815E48" w:rsidRDefault="00B912F5" w:rsidP="00815E48">
      <w:pPr>
        <w:ind w:left="-540"/>
        <w:rPr>
          <w:rFonts w:ascii="Times New Roman" w:hAnsi="Times New Roman"/>
          <w:sz w:val="28"/>
          <w:szCs w:val="28"/>
        </w:rPr>
      </w:pPr>
    </w:p>
    <w:p w14:paraId="20BADB60" w14:textId="7747B7F5" w:rsidR="00451FAF" w:rsidRDefault="00B12A20" w:rsidP="00A34DE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Graph exponential growth and decay functions</w:t>
      </w:r>
    </w:p>
    <w:p w14:paraId="21C4407F" w14:textId="51D4C6EE" w:rsidR="00B12A20" w:rsidRDefault="00B12A20" w:rsidP="00A34DE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Evaluate log expressions</w:t>
      </w:r>
    </w:p>
    <w:p w14:paraId="43E1EBEF" w14:textId="4D25046B" w:rsidR="00B12A20" w:rsidRDefault="00B12A20" w:rsidP="00A34DE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Switch from log to exponent form and back</w:t>
      </w:r>
    </w:p>
    <w:p w14:paraId="00EAFC11" w14:textId="6AE07F7C" w:rsidR="00B12A20" w:rsidRDefault="00B12A20" w:rsidP="00A34DE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exponential equations with the same base</w:t>
      </w:r>
    </w:p>
    <w:p w14:paraId="1D628960" w14:textId="683CF6EC" w:rsidR="00B12A20" w:rsidRDefault="00B12A20" w:rsidP="00A34DE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log equations</w:t>
      </w:r>
    </w:p>
    <w:p w14:paraId="3C66CE93" w14:textId="25ED911E" w:rsidR="00B912F5" w:rsidRDefault="00B912F5" w:rsidP="00A34DE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continuous compounding modeling problem</w:t>
      </w:r>
    </w:p>
    <w:p w14:paraId="02DC440B" w14:textId="77777777" w:rsidR="00B912F5" w:rsidRDefault="00B912F5" w:rsidP="00B912F5">
      <w:pPr>
        <w:pStyle w:val="ListParagraph"/>
        <w:ind w:left="180"/>
        <w:rPr>
          <w:rFonts w:ascii="Times New Roman" w:hAnsi="Times New Roman"/>
        </w:rPr>
      </w:pPr>
    </w:p>
    <w:p w14:paraId="1CCA3D9A" w14:textId="4BC7A6F3" w:rsidR="00451FAF" w:rsidRDefault="00A34DEB" w:rsidP="00815E48">
      <w:pPr>
        <w:pStyle w:val="ListParagraph"/>
        <w:ind w:left="-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Chapter 8</w:t>
      </w:r>
      <w:r w:rsidR="00451FAF" w:rsidRPr="00451FA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72B1138" w14:textId="77777777" w:rsidR="00B912F5" w:rsidRPr="00815E48" w:rsidRDefault="00B912F5" w:rsidP="00815E48">
      <w:pPr>
        <w:pStyle w:val="ListParagraph"/>
        <w:ind w:left="-540"/>
        <w:rPr>
          <w:rFonts w:ascii="Times New Roman" w:hAnsi="Times New Roman"/>
          <w:sz w:val="28"/>
          <w:szCs w:val="28"/>
        </w:rPr>
      </w:pPr>
    </w:p>
    <w:p w14:paraId="744AA447" w14:textId="4959639E" w:rsidR="00A34DEB" w:rsidRDefault="00A34DEB" w:rsidP="00A34DE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Divide rational expressions and simplify</w:t>
      </w:r>
    </w:p>
    <w:p w14:paraId="375169EC" w14:textId="5318E60E" w:rsidR="00A34DEB" w:rsidRDefault="00B12A20" w:rsidP="00A34DE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34DEB">
        <w:rPr>
          <w:rFonts w:ascii="Times New Roman" w:hAnsi="Times New Roman"/>
        </w:rPr>
        <w:t>implify rational expressions (state restrictions)</w:t>
      </w:r>
    </w:p>
    <w:p w14:paraId="4FC5DF1E" w14:textId="750D6181" w:rsidR="00B12A20" w:rsidRDefault="00B12A20" w:rsidP="00A34DE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domain, range, vertical and horizontal asymptotes of rational function</w:t>
      </w:r>
    </w:p>
    <w:p w14:paraId="6793CCDF" w14:textId="0338FDA1" w:rsidR="00B912F5" w:rsidRDefault="00B912F5" w:rsidP="00A34DE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rational equations</w:t>
      </w:r>
    </w:p>
    <w:p w14:paraId="4AF45930" w14:textId="77777777" w:rsidR="00A34DEB" w:rsidRPr="00B912F5" w:rsidRDefault="00A34DEB" w:rsidP="00B912F5">
      <w:pPr>
        <w:rPr>
          <w:rFonts w:ascii="Times New Roman" w:hAnsi="Times New Roman"/>
        </w:rPr>
      </w:pPr>
    </w:p>
    <w:p w14:paraId="64ABF3B7" w14:textId="6576ABCE" w:rsidR="00451FAF" w:rsidRDefault="00451FAF" w:rsidP="00815E48">
      <w:pPr>
        <w:pStyle w:val="ListParagraph"/>
        <w:ind w:left="-540"/>
        <w:rPr>
          <w:rFonts w:ascii="Times New Roman" w:hAnsi="Times New Roman"/>
          <w:b/>
          <w:sz w:val="28"/>
          <w:szCs w:val="28"/>
          <w:u w:val="single"/>
        </w:rPr>
      </w:pPr>
      <w:r w:rsidRPr="00451FAF">
        <w:rPr>
          <w:rFonts w:ascii="Times New Roman" w:hAnsi="Times New Roman"/>
          <w:b/>
          <w:sz w:val="28"/>
          <w:szCs w:val="28"/>
          <w:u w:val="single"/>
        </w:rPr>
        <w:t>C</w:t>
      </w:r>
      <w:r w:rsidR="00A34DEB">
        <w:rPr>
          <w:rFonts w:ascii="Times New Roman" w:hAnsi="Times New Roman"/>
          <w:b/>
          <w:sz w:val="28"/>
          <w:szCs w:val="28"/>
          <w:u w:val="single"/>
        </w:rPr>
        <w:t>hapter 12</w:t>
      </w:r>
      <w:r w:rsidRPr="00451FA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81FD633" w14:textId="77777777" w:rsidR="00B912F5" w:rsidRPr="00815E48" w:rsidRDefault="00B912F5" w:rsidP="00815E48">
      <w:pPr>
        <w:pStyle w:val="ListParagraph"/>
        <w:ind w:left="-540"/>
        <w:rPr>
          <w:rFonts w:ascii="Times New Roman" w:hAnsi="Times New Roman"/>
          <w:sz w:val="28"/>
          <w:szCs w:val="28"/>
        </w:rPr>
      </w:pPr>
    </w:p>
    <w:p w14:paraId="56E5A9ED" w14:textId="7B33525C" w:rsidR="00A34DEB" w:rsidRPr="00B12A20" w:rsidRDefault="00B12A20" w:rsidP="00B12A2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Write arithmetic rule </w:t>
      </w:r>
    </w:p>
    <w:p w14:paraId="1C189AA7" w14:textId="76F1BC53" w:rsidR="00B12A20" w:rsidRPr="00B12A20" w:rsidRDefault="00B12A20" w:rsidP="00B12A2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Find sum of arithmetic series</w:t>
      </w:r>
    </w:p>
    <w:p w14:paraId="4FB34DBA" w14:textId="24AC25D0" w:rsidR="00B12A20" w:rsidRPr="00B12A20" w:rsidRDefault="00B12A20" w:rsidP="00B12A2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Write geometric rule</w:t>
      </w:r>
    </w:p>
    <w:p w14:paraId="2B343207" w14:textId="0C700B11" w:rsidR="00B12A20" w:rsidRPr="00B912F5" w:rsidRDefault="00B12A20" w:rsidP="00B12A2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Find sum of infinite geometric series</w:t>
      </w:r>
    </w:p>
    <w:p w14:paraId="48691BD9" w14:textId="77777777" w:rsidR="00B912F5" w:rsidRPr="00B12A20" w:rsidRDefault="00B912F5" w:rsidP="00B912F5">
      <w:pPr>
        <w:pStyle w:val="ListParagraph"/>
        <w:ind w:left="180"/>
        <w:rPr>
          <w:rFonts w:ascii="Times New Roman" w:hAnsi="Times New Roman"/>
          <w:b/>
          <w:sz w:val="28"/>
          <w:szCs w:val="28"/>
          <w:u w:val="single"/>
        </w:rPr>
      </w:pPr>
    </w:p>
    <w:p w14:paraId="7733E84E" w14:textId="34404B1A" w:rsidR="00926213" w:rsidRDefault="00926213" w:rsidP="00A34DEB">
      <w:pPr>
        <w:pStyle w:val="ListParagraph"/>
        <w:ind w:left="-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</w:t>
      </w:r>
      <w:r w:rsidR="00A34DEB">
        <w:rPr>
          <w:rFonts w:ascii="Times New Roman" w:hAnsi="Times New Roman"/>
          <w:b/>
          <w:sz w:val="28"/>
          <w:szCs w:val="28"/>
          <w:u w:val="single"/>
        </w:rPr>
        <w:t>hapter 13</w:t>
      </w:r>
      <w:r w:rsidRPr="00451FA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35E2BF4" w14:textId="77777777" w:rsidR="00B912F5" w:rsidRPr="00A34DEB" w:rsidRDefault="00B912F5" w:rsidP="00A34DEB">
      <w:pPr>
        <w:pStyle w:val="ListParagraph"/>
        <w:ind w:left="-540"/>
        <w:rPr>
          <w:rFonts w:ascii="Times New Roman" w:hAnsi="Times New Roman"/>
          <w:sz w:val="28"/>
          <w:szCs w:val="28"/>
        </w:rPr>
      </w:pPr>
    </w:p>
    <w:p w14:paraId="08F16D23" w14:textId="05D9ADC7" w:rsidR="00926213" w:rsidRDefault="00B12A20" w:rsidP="00A34DE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Evaluate right triangle trig functions (including reciprocal trig functions)</w:t>
      </w:r>
    </w:p>
    <w:p w14:paraId="7DB28447" w14:textId="6AC1A42D" w:rsidR="00B12A20" w:rsidRDefault="00B12A20" w:rsidP="00A34DE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right triangle trig to solve for missing sides or angles of triangles</w:t>
      </w:r>
    </w:p>
    <w:p w14:paraId="25E4FC60" w14:textId="2C2065D3" w:rsidR="00B912F5" w:rsidRDefault="00B912F5" w:rsidP="00A34DE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Apply Law of </w:t>
      </w:r>
      <w:proofErr w:type="spellStart"/>
      <w:r>
        <w:rPr>
          <w:rFonts w:ascii="Times New Roman" w:hAnsi="Times New Roman"/>
        </w:rPr>
        <w:t>Sines</w:t>
      </w:r>
      <w:proofErr w:type="spellEnd"/>
      <w:r>
        <w:rPr>
          <w:rFonts w:ascii="Times New Roman" w:hAnsi="Times New Roman"/>
        </w:rPr>
        <w:t xml:space="preserve"> to a triangle</w:t>
      </w:r>
    </w:p>
    <w:p w14:paraId="5CB2A57F" w14:textId="4733DFE0" w:rsidR="00B912F5" w:rsidRDefault="00B912F5" w:rsidP="00A34DE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Apply Law of Cosines to a triangle</w:t>
      </w:r>
    </w:p>
    <w:p w14:paraId="0934C149" w14:textId="236A8B36" w:rsidR="00C541B7" w:rsidRDefault="00C541B7" w:rsidP="00A34DE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Convert Radians to Degrees and back</w:t>
      </w:r>
    </w:p>
    <w:p w14:paraId="47E7D1DB" w14:textId="496B697D" w:rsidR="00C541B7" w:rsidRPr="00926213" w:rsidRDefault="00C541B7" w:rsidP="00A34DE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exact values for trig functions</w:t>
      </w:r>
    </w:p>
    <w:sectPr w:rsidR="00C541B7" w:rsidRPr="00926213" w:rsidSect="005C4B66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A00"/>
    <w:multiLevelType w:val="hybridMultilevel"/>
    <w:tmpl w:val="6EC02C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EB54C18"/>
    <w:multiLevelType w:val="hybridMultilevel"/>
    <w:tmpl w:val="0F56D8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5E84505"/>
    <w:multiLevelType w:val="hybridMultilevel"/>
    <w:tmpl w:val="160E634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01B5DBC"/>
    <w:multiLevelType w:val="multilevel"/>
    <w:tmpl w:val="575619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0E3249"/>
    <w:multiLevelType w:val="hybridMultilevel"/>
    <w:tmpl w:val="BCF805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30A2202"/>
    <w:multiLevelType w:val="multilevel"/>
    <w:tmpl w:val="0F56D880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73832EF2"/>
    <w:multiLevelType w:val="hybridMultilevel"/>
    <w:tmpl w:val="4C32A3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76336188"/>
    <w:multiLevelType w:val="hybridMultilevel"/>
    <w:tmpl w:val="59A45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CA76FB"/>
    <w:multiLevelType w:val="hybridMultilevel"/>
    <w:tmpl w:val="E12AA0D0"/>
    <w:lvl w:ilvl="0" w:tplc="6D26CD0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20"/>
    <w:rsid w:val="000052BA"/>
    <w:rsid w:val="000915E4"/>
    <w:rsid w:val="000F7C55"/>
    <w:rsid w:val="0017342A"/>
    <w:rsid w:val="001F3971"/>
    <w:rsid w:val="00256CC8"/>
    <w:rsid w:val="00277E1A"/>
    <w:rsid w:val="002E12E0"/>
    <w:rsid w:val="003C28DB"/>
    <w:rsid w:val="00437708"/>
    <w:rsid w:val="00451FAF"/>
    <w:rsid w:val="00574DA4"/>
    <w:rsid w:val="005C4B66"/>
    <w:rsid w:val="0071452D"/>
    <w:rsid w:val="00740A97"/>
    <w:rsid w:val="00776068"/>
    <w:rsid w:val="00815E48"/>
    <w:rsid w:val="00926213"/>
    <w:rsid w:val="009A57A3"/>
    <w:rsid w:val="009F6FDE"/>
    <w:rsid w:val="00A105A5"/>
    <w:rsid w:val="00A34DEB"/>
    <w:rsid w:val="00A84471"/>
    <w:rsid w:val="00B12A20"/>
    <w:rsid w:val="00B912F5"/>
    <w:rsid w:val="00B97D20"/>
    <w:rsid w:val="00BF6E80"/>
    <w:rsid w:val="00C541B7"/>
    <w:rsid w:val="00D139AF"/>
    <w:rsid w:val="00F52E95"/>
    <w:rsid w:val="00F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59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E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E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Danvers Public Schools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Giaquinta</dc:creator>
  <cp:keywords/>
  <dc:description/>
  <cp:lastModifiedBy>Technology Department</cp:lastModifiedBy>
  <cp:revision>2</cp:revision>
  <cp:lastPrinted>2013-01-14T18:00:00Z</cp:lastPrinted>
  <dcterms:created xsi:type="dcterms:W3CDTF">2016-06-09T18:38:00Z</dcterms:created>
  <dcterms:modified xsi:type="dcterms:W3CDTF">2016-06-09T18:38:00Z</dcterms:modified>
</cp:coreProperties>
</file>