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CE" w:rsidRPr="00073336" w:rsidRDefault="00C531CE" w:rsidP="00C531CE">
      <w:pPr>
        <w:jc w:val="center"/>
        <w:rPr>
          <w:rFonts w:ascii="Times New Roman" w:hAnsi="Times New Roman" w:cs="Times New Roman"/>
          <w:b/>
          <w:sz w:val="32"/>
          <w:szCs w:val="32"/>
        </w:rPr>
      </w:pPr>
      <w:r w:rsidRPr="00073336">
        <w:rPr>
          <w:rFonts w:ascii="Times New Roman" w:hAnsi="Times New Roman" w:cs="Times New Roman"/>
          <w:b/>
          <w:sz w:val="32"/>
          <w:szCs w:val="32"/>
        </w:rPr>
        <w:t>Algebra 2 Honor Online Textbook Directions</w:t>
      </w:r>
    </w:p>
    <w:p w:rsidR="00C531CE" w:rsidRPr="00073336" w:rsidRDefault="00C531CE" w:rsidP="00C531CE">
      <w:pPr>
        <w:jc w:val="center"/>
        <w:rPr>
          <w:rFonts w:ascii="Times New Roman" w:hAnsi="Times New Roman" w:cs="Times New Roman"/>
          <w:sz w:val="24"/>
          <w:szCs w:val="24"/>
        </w:rPr>
      </w:pPr>
    </w:p>
    <w:p w:rsidR="00C531CE" w:rsidRPr="00073336" w:rsidRDefault="00C531CE">
      <w:pPr>
        <w:rPr>
          <w:rFonts w:ascii="Times New Roman" w:hAnsi="Times New Roman" w:cs="Times New Roman"/>
          <w:sz w:val="24"/>
          <w:szCs w:val="24"/>
        </w:rPr>
      </w:pPr>
      <w:r w:rsidRPr="00073336">
        <w:rPr>
          <w:rFonts w:ascii="Times New Roman" w:hAnsi="Times New Roman" w:cs="Times New Roman"/>
          <w:sz w:val="24"/>
          <w:szCs w:val="24"/>
        </w:rPr>
        <w:t xml:space="preserve">1. Go to </w:t>
      </w:r>
      <w:hyperlink r:id="rId4" w:history="1">
        <w:r w:rsidRPr="00073336">
          <w:rPr>
            <w:rStyle w:val="Hyperlink"/>
            <w:rFonts w:ascii="Times New Roman" w:hAnsi="Times New Roman" w:cs="Times New Roman"/>
            <w:sz w:val="24"/>
            <w:szCs w:val="24"/>
          </w:rPr>
          <w:t>www.activate.classzone.com</w:t>
        </w:r>
      </w:hyperlink>
    </w:p>
    <w:p w:rsidR="00C531CE" w:rsidRPr="00073336" w:rsidRDefault="00C531CE">
      <w:pPr>
        <w:rPr>
          <w:rFonts w:ascii="Times New Roman" w:hAnsi="Times New Roman" w:cs="Times New Roman"/>
          <w:sz w:val="24"/>
          <w:szCs w:val="24"/>
        </w:rPr>
      </w:pPr>
      <w:r w:rsidRPr="00073336">
        <w:rPr>
          <w:rFonts w:ascii="Times New Roman" w:hAnsi="Times New Roman" w:cs="Times New Roman"/>
          <w:sz w:val="24"/>
          <w:szCs w:val="24"/>
        </w:rPr>
        <w:t>2. Click on “create student account”</w:t>
      </w:r>
    </w:p>
    <w:p w:rsidR="00C531CE" w:rsidRPr="00073336" w:rsidRDefault="00C531CE">
      <w:pPr>
        <w:rPr>
          <w:rFonts w:ascii="Times New Roman" w:hAnsi="Times New Roman" w:cs="Times New Roman"/>
          <w:sz w:val="24"/>
          <w:szCs w:val="24"/>
        </w:rPr>
      </w:pPr>
      <w:r w:rsidRPr="00073336">
        <w:rPr>
          <w:rFonts w:ascii="Times New Roman" w:hAnsi="Times New Roman" w:cs="Times New Roman"/>
          <w:sz w:val="24"/>
          <w:szCs w:val="24"/>
        </w:rPr>
        <w:t>3. Enter the activation code: 4878428-</w:t>
      </w:r>
      <w:proofErr w:type="gramStart"/>
      <w:r w:rsidRPr="00073336">
        <w:rPr>
          <w:rFonts w:ascii="Times New Roman" w:hAnsi="Times New Roman" w:cs="Times New Roman"/>
          <w:sz w:val="24"/>
          <w:szCs w:val="24"/>
        </w:rPr>
        <w:t>20  (</w:t>
      </w:r>
      <w:proofErr w:type="gramEnd"/>
      <w:r w:rsidRPr="00073336">
        <w:rPr>
          <w:rFonts w:ascii="Times New Roman" w:hAnsi="Times New Roman" w:cs="Times New Roman"/>
          <w:sz w:val="24"/>
          <w:szCs w:val="24"/>
        </w:rPr>
        <w:t>the – means skip to the next box then put the 20 in that second box).</w:t>
      </w:r>
    </w:p>
    <w:p w:rsidR="00C531CE" w:rsidRPr="00073336" w:rsidRDefault="00C531CE">
      <w:pPr>
        <w:rPr>
          <w:rFonts w:ascii="Times New Roman" w:hAnsi="Times New Roman" w:cs="Times New Roman"/>
          <w:sz w:val="24"/>
          <w:szCs w:val="24"/>
        </w:rPr>
      </w:pPr>
      <w:r w:rsidRPr="00073336">
        <w:rPr>
          <w:rFonts w:ascii="Times New Roman" w:hAnsi="Times New Roman" w:cs="Times New Roman"/>
          <w:sz w:val="24"/>
          <w:szCs w:val="24"/>
        </w:rPr>
        <w:t>4. Fill out the information that is required (be sure to write down your login name and password!!!), check the two boxes at the bottom, and click “create account”</w:t>
      </w:r>
    </w:p>
    <w:p w:rsidR="00C531CE" w:rsidRPr="00073336" w:rsidRDefault="00C531CE">
      <w:pPr>
        <w:rPr>
          <w:rFonts w:ascii="Times New Roman" w:hAnsi="Times New Roman" w:cs="Times New Roman"/>
          <w:sz w:val="24"/>
          <w:szCs w:val="24"/>
        </w:rPr>
      </w:pPr>
      <w:r w:rsidRPr="00073336">
        <w:rPr>
          <w:rFonts w:ascii="Times New Roman" w:hAnsi="Times New Roman" w:cs="Times New Roman"/>
          <w:sz w:val="24"/>
          <w:szCs w:val="24"/>
        </w:rPr>
        <w:t>5. Answer the questions on the next few pages and enter info</w:t>
      </w:r>
      <w:r w:rsidR="00073336">
        <w:rPr>
          <w:rFonts w:ascii="Times New Roman" w:hAnsi="Times New Roman" w:cs="Times New Roman"/>
          <w:sz w:val="24"/>
          <w:szCs w:val="24"/>
        </w:rPr>
        <w:t>rmation required.</w:t>
      </w:r>
    </w:p>
    <w:p w:rsidR="00C531CE" w:rsidRPr="00073336" w:rsidRDefault="00C531CE">
      <w:pPr>
        <w:rPr>
          <w:rFonts w:ascii="Times New Roman" w:hAnsi="Times New Roman" w:cs="Times New Roman"/>
          <w:sz w:val="24"/>
          <w:szCs w:val="24"/>
        </w:rPr>
      </w:pPr>
      <w:r w:rsidRPr="00073336">
        <w:rPr>
          <w:rFonts w:ascii="Times New Roman" w:hAnsi="Times New Roman" w:cs="Times New Roman"/>
          <w:sz w:val="24"/>
          <w:szCs w:val="24"/>
        </w:rPr>
        <w:t xml:space="preserve">6. When you get to the book selection page, select the </w:t>
      </w:r>
      <w:r w:rsidRPr="00073336">
        <w:rPr>
          <w:rFonts w:ascii="Times New Roman" w:hAnsi="Times New Roman" w:cs="Times New Roman"/>
          <w:b/>
          <w:sz w:val="24"/>
          <w:szCs w:val="24"/>
        </w:rPr>
        <w:t>Algebra 2, 2011</w:t>
      </w:r>
      <w:r w:rsidRPr="00073336">
        <w:rPr>
          <w:rFonts w:ascii="Times New Roman" w:hAnsi="Times New Roman" w:cs="Times New Roman"/>
          <w:sz w:val="24"/>
          <w:szCs w:val="24"/>
        </w:rPr>
        <w:t xml:space="preserve"> textbook.</w:t>
      </w:r>
    </w:p>
    <w:p w:rsidR="00C531CE" w:rsidRPr="00073336" w:rsidRDefault="00C531CE">
      <w:pPr>
        <w:rPr>
          <w:rFonts w:ascii="Times New Roman" w:hAnsi="Times New Roman" w:cs="Times New Roman"/>
          <w:sz w:val="24"/>
          <w:szCs w:val="24"/>
        </w:rPr>
      </w:pPr>
      <w:r w:rsidRPr="00073336">
        <w:rPr>
          <w:rFonts w:ascii="Times New Roman" w:hAnsi="Times New Roman" w:cs="Times New Roman"/>
          <w:sz w:val="24"/>
          <w:szCs w:val="24"/>
        </w:rPr>
        <w:t>7. You will end up at a resource page. If it doesn’t have a shortcut at the top left of that page to enter the textbook, look at the bottom left corner of the page and you should be able to click on the textbook for online access.</w:t>
      </w:r>
    </w:p>
    <w:p w:rsidR="00C531CE" w:rsidRPr="00073336" w:rsidRDefault="00C531CE">
      <w:pPr>
        <w:rPr>
          <w:rFonts w:ascii="Times New Roman" w:hAnsi="Times New Roman" w:cs="Times New Roman"/>
          <w:sz w:val="24"/>
          <w:szCs w:val="24"/>
        </w:rPr>
      </w:pPr>
      <w:r w:rsidRPr="00073336">
        <w:rPr>
          <w:rFonts w:ascii="Times New Roman" w:hAnsi="Times New Roman" w:cs="Times New Roman"/>
          <w:sz w:val="24"/>
          <w:szCs w:val="24"/>
        </w:rPr>
        <w:t xml:space="preserve">8. Once your account is set up, you can just go to </w:t>
      </w:r>
      <w:r w:rsidRPr="00073336">
        <w:rPr>
          <w:rFonts w:ascii="Times New Roman" w:hAnsi="Times New Roman" w:cs="Times New Roman"/>
          <w:b/>
          <w:sz w:val="24"/>
          <w:szCs w:val="24"/>
        </w:rPr>
        <w:t>classzone.com</w:t>
      </w:r>
      <w:r w:rsidRPr="00073336">
        <w:rPr>
          <w:rFonts w:ascii="Times New Roman" w:hAnsi="Times New Roman" w:cs="Times New Roman"/>
          <w:sz w:val="24"/>
          <w:szCs w:val="24"/>
        </w:rPr>
        <w:t xml:space="preserve"> and enter your login info in the future!</w:t>
      </w:r>
    </w:p>
    <w:p w:rsidR="00C531CE" w:rsidRPr="00073336" w:rsidRDefault="00C531CE">
      <w:pPr>
        <w:rPr>
          <w:rFonts w:ascii="Times New Roman" w:hAnsi="Times New Roman" w:cs="Times New Roman"/>
          <w:sz w:val="24"/>
          <w:szCs w:val="24"/>
        </w:rPr>
      </w:pPr>
    </w:p>
    <w:p w:rsidR="00C531CE" w:rsidRPr="00073336" w:rsidRDefault="00C531CE">
      <w:pPr>
        <w:rPr>
          <w:rFonts w:ascii="Times New Roman" w:hAnsi="Times New Roman" w:cs="Times New Roman"/>
          <w:sz w:val="28"/>
          <w:szCs w:val="28"/>
        </w:rPr>
      </w:pPr>
      <w:r w:rsidRPr="00073336">
        <w:rPr>
          <w:rFonts w:ascii="Times New Roman" w:hAnsi="Times New Roman" w:cs="Times New Roman"/>
          <w:sz w:val="24"/>
          <w:szCs w:val="24"/>
        </w:rPr>
        <w:tab/>
      </w:r>
      <w:r w:rsidRPr="00073336">
        <w:rPr>
          <w:rFonts w:ascii="Times New Roman" w:hAnsi="Times New Roman" w:cs="Times New Roman"/>
          <w:sz w:val="24"/>
          <w:szCs w:val="24"/>
        </w:rPr>
        <w:tab/>
      </w:r>
      <w:r w:rsidRPr="00073336">
        <w:rPr>
          <w:rFonts w:ascii="Times New Roman" w:hAnsi="Times New Roman" w:cs="Times New Roman"/>
          <w:sz w:val="28"/>
          <w:szCs w:val="28"/>
        </w:rPr>
        <w:t>Login: ______________________________</w:t>
      </w:r>
    </w:p>
    <w:p w:rsidR="00C531CE" w:rsidRPr="00073336" w:rsidRDefault="00C531CE">
      <w:pPr>
        <w:rPr>
          <w:rFonts w:ascii="Times New Roman" w:hAnsi="Times New Roman" w:cs="Times New Roman"/>
          <w:sz w:val="28"/>
          <w:szCs w:val="28"/>
        </w:rPr>
      </w:pPr>
    </w:p>
    <w:p w:rsidR="00C531CE" w:rsidRPr="00073336" w:rsidRDefault="00C531CE">
      <w:pPr>
        <w:rPr>
          <w:rFonts w:ascii="Times New Roman" w:hAnsi="Times New Roman" w:cs="Times New Roman"/>
          <w:sz w:val="28"/>
          <w:szCs w:val="28"/>
        </w:rPr>
      </w:pPr>
      <w:r w:rsidRPr="00073336">
        <w:rPr>
          <w:rFonts w:ascii="Times New Roman" w:hAnsi="Times New Roman" w:cs="Times New Roman"/>
          <w:sz w:val="28"/>
          <w:szCs w:val="28"/>
        </w:rPr>
        <w:tab/>
      </w:r>
      <w:r w:rsidRPr="00073336">
        <w:rPr>
          <w:rFonts w:ascii="Times New Roman" w:hAnsi="Times New Roman" w:cs="Times New Roman"/>
          <w:sz w:val="28"/>
          <w:szCs w:val="28"/>
        </w:rPr>
        <w:tab/>
        <w:t>Password: ___________________________</w:t>
      </w:r>
    </w:p>
    <w:p w:rsidR="00C531CE" w:rsidRPr="00073336" w:rsidRDefault="00C531CE">
      <w:pPr>
        <w:rPr>
          <w:rFonts w:ascii="Times New Roman" w:hAnsi="Times New Roman" w:cs="Times New Roman"/>
          <w:sz w:val="24"/>
          <w:szCs w:val="24"/>
        </w:rPr>
      </w:pPr>
    </w:p>
    <w:p w:rsidR="00C531CE" w:rsidRPr="00073336" w:rsidRDefault="00C531CE">
      <w:pPr>
        <w:rPr>
          <w:rFonts w:ascii="Times New Roman" w:hAnsi="Times New Roman" w:cs="Times New Roman"/>
          <w:sz w:val="24"/>
          <w:szCs w:val="24"/>
        </w:rPr>
      </w:pPr>
    </w:p>
    <w:sectPr w:rsidR="00C531CE" w:rsidRPr="00073336" w:rsidSect="00C531CE">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C531CE"/>
    <w:rsid w:val="00073336"/>
    <w:rsid w:val="008353D7"/>
    <w:rsid w:val="00915B8F"/>
    <w:rsid w:val="00C53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1CE"/>
    <w:rPr>
      <w:color w:val="0000FF"/>
      <w:u w:val="single"/>
    </w:rPr>
  </w:style>
</w:styles>
</file>

<file path=word/webSettings.xml><?xml version="1.0" encoding="utf-8"?>
<w:webSettings xmlns:r="http://schemas.openxmlformats.org/officeDocument/2006/relationships" xmlns:w="http://schemas.openxmlformats.org/wordprocessingml/2006/main">
  <w:divs>
    <w:div w:id="1722486324">
      <w:bodyDiv w:val="1"/>
      <w:marLeft w:val="0"/>
      <w:marRight w:val="0"/>
      <w:marTop w:val="0"/>
      <w:marBottom w:val="0"/>
      <w:divBdr>
        <w:top w:val="none" w:sz="0" w:space="0" w:color="auto"/>
        <w:left w:val="none" w:sz="0" w:space="0" w:color="auto"/>
        <w:bottom w:val="none" w:sz="0" w:space="0" w:color="auto"/>
        <w:right w:val="none" w:sz="0" w:space="0" w:color="auto"/>
      </w:divBdr>
      <w:divsChild>
        <w:div w:id="653872244">
          <w:marLeft w:val="0"/>
          <w:marRight w:val="0"/>
          <w:marTop w:val="0"/>
          <w:marBottom w:val="0"/>
          <w:divBdr>
            <w:top w:val="none" w:sz="0" w:space="0" w:color="auto"/>
            <w:left w:val="none" w:sz="0" w:space="0" w:color="auto"/>
            <w:bottom w:val="none" w:sz="0" w:space="0" w:color="auto"/>
            <w:right w:val="none" w:sz="0" w:space="0" w:color="auto"/>
          </w:divBdr>
        </w:div>
        <w:div w:id="259071405">
          <w:marLeft w:val="0"/>
          <w:marRight w:val="0"/>
          <w:marTop w:val="0"/>
          <w:marBottom w:val="0"/>
          <w:divBdr>
            <w:top w:val="none" w:sz="0" w:space="0" w:color="auto"/>
            <w:left w:val="none" w:sz="0" w:space="0" w:color="auto"/>
            <w:bottom w:val="none" w:sz="0" w:space="0" w:color="auto"/>
            <w:right w:val="none" w:sz="0" w:space="0" w:color="auto"/>
          </w:divBdr>
        </w:div>
        <w:div w:id="432555516">
          <w:marLeft w:val="0"/>
          <w:marRight w:val="0"/>
          <w:marTop w:val="0"/>
          <w:marBottom w:val="0"/>
          <w:divBdr>
            <w:top w:val="none" w:sz="0" w:space="0" w:color="auto"/>
            <w:left w:val="none" w:sz="0" w:space="0" w:color="auto"/>
            <w:bottom w:val="none" w:sz="0" w:space="0" w:color="auto"/>
            <w:right w:val="none" w:sz="0" w:space="0" w:color="auto"/>
          </w:divBdr>
        </w:div>
        <w:div w:id="1957369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ivate.classz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cp:lastPrinted>2013-08-31T16:49:00Z</cp:lastPrinted>
  <dcterms:created xsi:type="dcterms:W3CDTF">2013-08-31T16:17:00Z</dcterms:created>
  <dcterms:modified xsi:type="dcterms:W3CDTF">2013-08-31T16:52:00Z</dcterms:modified>
</cp:coreProperties>
</file>