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304B8" w14:textId="47D98224" w:rsidR="00D87B1A" w:rsidRDefault="009274A0">
      <w:r>
        <w:t>Name: _______________________________</w:t>
      </w:r>
      <w:r w:rsidR="00C836CA">
        <w:tab/>
      </w:r>
      <w:r w:rsidR="00C836CA">
        <w:tab/>
      </w:r>
      <w:r w:rsidR="00C836CA">
        <w:tab/>
      </w:r>
      <w:r w:rsidR="00C836CA">
        <w:tab/>
      </w:r>
      <w:r w:rsidR="00C836CA">
        <w:tab/>
      </w:r>
      <w:r w:rsidR="00C836CA">
        <w:tab/>
        <w:t>Block: _______</w:t>
      </w:r>
    </w:p>
    <w:p w14:paraId="7788CB07" w14:textId="3F556888" w:rsidR="009274A0" w:rsidRDefault="00F20F7B">
      <w:r>
        <w:t xml:space="preserve">Algebra 2 </w:t>
      </w:r>
      <w:r w:rsidR="002A4E3B">
        <w:t>H</w:t>
      </w:r>
      <w:r w:rsidR="00100803">
        <w:t xml:space="preserve"> Spiral </w:t>
      </w:r>
      <w:r w:rsidR="001F0143">
        <w:t>12</w:t>
      </w:r>
      <w:r w:rsidR="00DF02B8">
        <w:t xml:space="preserve"> - Review</w:t>
      </w:r>
    </w:p>
    <w:p w14:paraId="55E1B09F" w14:textId="77777777" w:rsidR="009274A0" w:rsidRDefault="009274A0"/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5328"/>
        <w:gridCol w:w="90"/>
        <w:gridCol w:w="90"/>
        <w:gridCol w:w="5310"/>
      </w:tblGrid>
      <w:tr w:rsidR="00EE655C" w14:paraId="18AC0600" w14:textId="77777777" w:rsidTr="00C524C8">
        <w:trPr>
          <w:trHeight w:val="104"/>
        </w:trPr>
        <w:tc>
          <w:tcPr>
            <w:tcW w:w="10818" w:type="dxa"/>
            <w:gridSpan w:val="4"/>
          </w:tcPr>
          <w:p w14:paraId="1A53B74F" w14:textId="4625C986" w:rsidR="00EE655C" w:rsidRPr="00100803" w:rsidRDefault="001F0143" w:rsidP="000C571E">
            <w:pPr>
              <w:pStyle w:val="ListParagraph"/>
              <w:ind w:left="0"/>
              <w:jc w:val="center"/>
            </w:pPr>
            <w:r>
              <w:rPr>
                <w:sz w:val="32"/>
              </w:rPr>
              <w:t>Applications of Quadratics</w:t>
            </w:r>
          </w:p>
        </w:tc>
      </w:tr>
      <w:tr w:rsidR="001F0143" w14:paraId="1664ABA3" w14:textId="77777777" w:rsidTr="00C524C8">
        <w:trPr>
          <w:trHeight w:val="6713"/>
        </w:trPr>
        <w:tc>
          <w:tcPr>
            <w:tcW w:w="10818" w:type="dxa"/>
            <w:gridSpan w:val="4"/>
          </w:tcPr>
          <w:p w14:paraId="3964F5CC" w14:textId="118D6EFE" w:rsidR="001F0143" w:rsidRPr="005B5DF1" w:rsidRDefault="001F0143" w:rsidP="001F0143">
            <w:pPr>
              <w:pStyle w:val="ListParagraph"/>
              <w:numPr>
                <w:ilvl w:val="0"/>
                <w:numId w:val="5"/>
              </w:numPr>
              <w:ind w:left="0" w:firstLine="0"/>
              <w:rPr>
                <w:position w:val="-6"/>
              </w:rPr>
            </w:pPr>
            <w:r>
              <w:rPr>
                <w:position w:val="-10"/>
                <w:lang w:bidi="x-none"/>
              </w:rPr>
              <w:t xml:space="preserve"> </w:t>
            </w:r>
            <w:r w:rsidR="0032401A">
              <w:rPr>
                <w:position w:val="-10"/>
                <w:lang w:bidi="x-none"/>
              </w:rPr>
              <w:t xml:space="preserve">The seniors </w:t>
            </w:r>
            <w:r w:rsidR="00EF187B">
              <w:rPr>
                <w:position w:val="-10"/>
                <w:lang w:bidi="x-none"/>
              </w:rPr>
              <w:t>decided it would be lots of fun to launch stuffed animals from the atrium up to the second floor landing</w:t>
            </w:r>
            <w:r>
              <w:rPr>
                <w:position w:val="-10"/>
                <w:lang w:bidi="x-none"/>
              </w:rPr>
              <w:t xml:space="preserve">. </w:t>
            </w:r>
            <w:r w:rsidR="00EF187B">
              <w:rPr>
                <w:position w:val="-10"/>
                <w:lang w:bidi="x-none"/>
              </w:rPr>
              <w:t xml:space="preserve">They borrowed a catapult from Mr. </w:t>
            </w:r>
            <w:proofErr w:type="spellStart"/>
            <w:r w:rsidR="00EF187B">
              <w:rPr>
                <w:position w:val="-10"/>
                <w:lang w:bidi="x-none"/>
              </w:rPr>
              <w:t>Avigian</w:t>
            </w:r>
            <w:proofErr w:type="spellEnd"/>
            <w:r>
              <w:rPr>
                <w:position w:val="-10"/>
                <w:lang w:bidi="x-none"/>
              </w:rPr>
              <w:t xml:space="preserve">! The </w:t>
            </w:r>
            <w:r w:rsidR="00EF187B">
              <w:rPr>
                <w:position w:val="-10"/>
                <w:lang w:bidi="x-none"/>
              </w:rPr>
              <w:t>second floor landing is 54 feet high</w:t>
            </w:r>
            <w:r>
              <w:rPr>
                <w:position w:val="-10"/>
                <w:lang w:bidi="x-none"/>
              </w:rPr>
              <w:t xml:space="preserve">. If the initial velocity of the </w:t>
            </w:r>
            <w:r w:rsidR="00EF187B">
              <w:rPr>
                <w:position w:val="-10"/>
                <w:lang w:bidi="x-none"/>
              </w:rPr>
              <w:t>stuffed animal is 40</w:t>
            </w:r>
            <w:r>
              <w:rPr>
                <w:position w:val="-10"/>
                <w:lang w:bidi="x-none"/>
              </w:rPr>
              <w:t xml:space="preserve"> </w:t>
            </w:r>
            <w:proofErr w:type="spellStart"/>
            <w:r>
              <w:rPr>
                <w:position w:val="-10"/>
                <w:lang w:bidi="x-none"/>
              </w:rPr>
              <w:t>ft</w:t>
            </w:r>
            <w:proofErr w:type="spellEnd"/>
            <w:r>
              <w:rPr>
                <w:position w:val="-10"/>
                <w:lang w:bidi="x-none"/>
              </w:rPr>
              <w:t>/s and the projectil</w:t>
            </w:r>
            <w:r w:rsidR="00EF187B">
              <w:rPr>
                <w:position w:val="-10"/>
                <w:lang w:bidi="x-none"/>
              </w:rPr>
              <w:t>e is launched from a height of 3</w:t>
            </w:r>
            <w:r>
              <w:rPr>
                <w:position w:val="-10"/>
                <w:lang w:bidi="x-none"/>
              </w:rPr>
              <w:t xml:space="preserve"> feet, answer the following questions:</w:t>
            </w:r>
          </w:p>
          <w:p w14:paraId="71366048" w14:textId="77777777" w:rsidR="001F0143" w:rsidRDefault="001F0143" w:rsidP="001F0143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4E18ADCE" w14:textId="08940440" w:rsidR="001F0143" w:rsidRDefault="001F0143" w:rsidP="001F0143">
            <w:pPr>
              <w:pStyle w:val="ListParagraph"/>
              <w:numPr>
                <w:ilvl w:val="0"/>
                <w:numId w:val="9"/>
              </w:numPr>
              <w:rPr>
                <w:position w:val="-10"/>
                <w:lang w:bidi="x-none"/>
              </w:rPr>
            </w:pPr>
            <w:r>
              <w:rPr>
                <w:position w:val="-10"/>
                <w:lang w:bidi="x-none"/>
              </w:rPr>
              <w:t xml:space="preserve">Write an equation to model the height of the </w:t>
            </w:r>
            <w:r w:rsidR="00EF187B">
              <w:rPr>
                <w:position w:val="-10"/>
                <w:lang w:bidi="x-none"/>
              </w:rPr>
              <w:t>stuffed animal</w:t>
            </w:r>
            <w:r>
              <w:rPr>
                <w:position w:val="-10"/>
                <w:lang w:bidi="x-none"/>
              </w:rPr>
              <w:t>.</w:t>
            </w:r>
            <w:r w:rsidR="00687629">
              <w:rPr>
                <w:position w:val="-10"/>
                <w:lang w:bidi="x-none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=-16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</m:sub>
              </m:sSub>
              <m:r>
                <w:rPr>
                  <w:rFonts w:ascii="Cambria Math" w:hAnsi="Cambria Math"/>
                </w:rPr>
                <m:t>t+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</m:sub>
              </m:sSub>
            </m:oMath>
          </w:p>
          <w:p w14:paraId="23D09739" w14:textId="77777777" w:rsidR="001F0143" w:rsidRDefault="001F0143" w:rsidP="001F0143">
            <w:pPr>
              <w:rPr>
                <w:position w:val="-10"/>
                <w:lang w:bidi="x-none"/>
              </w:rPr>
            </w:pPr>
          </w:p>
          <w:p w14:paraId="144621F4" w14:textId="77777777" w:rsidR="001F0143" w:rsidRDefault="001F0143" w:rsidP="001F0143">
            <w:pPr>
              <w:rPr>
                <w:position w:val="-10"/>
                <w:lang w:bidi="x-none"/>
              </w:rPr>
            </w:pPr>
          </w:p>
          <w:p w14:paraId="6191429D" w14:textId="77777777" w:rsidR="001F0143" w:rsidRPr="00820CE1" w:rsidRDefault="001F0143" w:rsidP="001F0143">
            <w:pPr>
              <w:rPr>
                <w:position w:val="-10"/>
                <w:lang w:bidi="x-none"/>
              </w:rPr>
            </w:pPr>
          </w:p>
          <w:p w14:paraId="1CB56AFC" w14:textId="10A155D4" w:rsidR="001F0143" w:rsidRDefault="001F0143" w:rsidP="001F0143">
            <w:pPr>
              <w:pStyle w:val="ListParagraph"/>
              <w:numPr>
                <w:ilvl w:val="0"/>
                <w:numId w:val="9"/>
              </w:numPr>
              <w:rPr>
                <w:position w:val="-10"/>
                <w:lang w:bidi="x-none"/>
              </w:rPr>
            </w:pPr>
            <w:r>
              <w:rPr>
                <w:position w:val="-10"/>
                <w:lang w:bidi="x-none"/>
              </w:rPr>
              <w:t xml:space="preserve">Can the catapult launch </w:t>
            </w:r>
            <w:r w:rsidR="00EF187B">
              <w:rPr>
                <w:position w:val="-10"/>
                <w:lang w:bidi="x-none"/>
              </w:rPr>
              <w:t>the stuffed animals up onto the landing</w:t>
            </w:r>
            <w:r>
              <w:rPr>
                <w:position w:val="-10"/>
                <w:lang w:bidi="x-none"/>
              </w:rPr>
              <w:t>? Show your work!</w:t>
            </w:r>
          </w:p>
          <w:p w14:paraId="76D6193D" w14:textId="77777777" w:rsidR="001F0143" w:rsidRDefault="001F0143" w:rsidP="001F0143">
            <w:pPr>
              <w:rPr>
                <w:position w:val="-10"/>
                <w:lang w:bidi="x-none"/>
              </w:rPr>
            </w:pPr>
          </w:p>
          <w:p w14:paraId="0E93353F" w14:textId="77777777" w:rsidR="001F0143" w:rsidRDefault="001F0143" w:rsidP="001F0143">
            <w:pPr>
              <w:rPr>
                <w:position w:val="-10"/>
                <w:lang w:bidi="x-none"/>
              </w:rPr>
            </w:pPr>
          </w:p>
          <w:p w14:paraId="121FC744" w14:textId="77777777" w:rsidR="001F0143" w:rsidRDefault="001F0143" w:rsidP="001F0143">
            <w:pPr>
              <w:rPr>
                <w:position w:val="-10"/>
                <w:lang w:bidi="x-none"/>
              </w:rPr>
            </w:pPr>
          </w:p>
          <w:p w14:paraId="3396A0F1" w14:textId="77777777" w:rsidR="001F0143" w:rsidRDefault="001F0143" w:rsidP="001F0143">
            <w:pPr>
              <w:rPr>
                <w:position w:val="-10"/>
                <w:lang w:bidi="x-none"/>
              </w:rPr>
            </w:pPr>
          </w:p>
          <w:p w14:paraId="682C4954" w14:textId="77777777" w:rsidR="001F0143" w:rsidRDefault="001F0143" w:rsidP="001F0143">
            <w:pPr>
              <w:rPr>
                <w:position w:val="-10"/>
                <w:lang w:bidi="x-none"/>
              </w:rPr>
            </w:pPr>
          </w:p>
          <w:p w14:paraId="0605FC40" w14:textId="77777777" w:rsidR="001F0143" w:rsidRPr="005B5DF1" w:rsidRDefault="001F0143" w:rsidP="001F0143">
            <w:pPr>
              <w:rPr>
                <w:position w:val="-10"/>
                <w:lang w:bidi="x-none"/>
              </w:rPr>
            </w:pPr>
          </w:p>
          <w:p w14:paraId="2EAAE9D5" w14:textId="6F4E465E" w:rsidR="001F0143" w:rsidRDefault="001F0143" w:rsidP="001F0143">
            <w:pPr>
              <w:pStyle w:val="ListParagraph"/>
              <w:numPr>
                <w:ilvl w:val="0"/>
                <w:numId w:val="9"/>
              </w:numPr>
              <w:rPr>
                <w:position w:val="-6"/>
              </w:rPr>
            </w:pPr>
            <w:r>
              <w:rPr>
                <w:position w:val="-6"/>
              </w:rPr>
              <w:t xml:space="preserve">If they want to hit the </w:t>
            </w:r>
            <w:r w:rsidR="00EF187B">
              <w:rPr>
                <w:position w:val="-6"/>
              </w:rPr>
              <w:t>10</w:t>
            </w:r>
            <w:r w:rsidR="00EF187B" w:rsidRPr="00EF187B">
              <w:rPr>
                <w:position w:val="-6"/>
                <w:vertAlign w:val="superscript"/>
              </w:rPr>
              <w:t>th</w:t>
            </w:r>
            <w:r w:rsidR="00EF187B">
              <w:rPr>
                <w:position w:val="-6"/>
              </w:rPr>
              <w:t xml:space="preserve"> stair on the staircase (which is 15 feet high)</w:t>
            </w:r>
            <w:r>
              <w:rPr>
                <w:position w:val="-6"/>
              </w:rPr>
              <w:t xml:space="preserve">, how long does it take for the </w:t>
            </w:r>
            <w:r w:rsidR="00EF187B">
              <w:rPr>
                <w:position w:val="-6"/>
              </w:rPr>
              <w:t>stuffed animal</w:t>
            </w:r>
            <w:r>
              <w:rPr>
                <w:position w:val="-6"/>
              </w:rPr>
              <w:t xml:space="preserve"> to hit the </w:t>
            </w:r>
            <w:r w:rsidR="00EF187B">
              <w:rPr>
                <w:position w:val="-6"/>
              </w:rPr>
              <w:t>stair</w:t>
            </w:r>
            <w:r>
              <w:rPr>
                <w:position w:val="-6"/>
              </w:rPr>
              <w:t>?</w:t>
            </w:r>
          </w:p>
          <w:p w14:paraId="6DD96E43" w14:textId="77777777" w:rsidR="001F0143" w:rsidRDefault="001F0143" w:rsidP="001F0143">
            <w:pPr>
              <w:pStyle w:val="ListParagraph"/>
              <w:ind w:left="0"/>
            </w:pPr>
          </w:p>
          <w:p w14:paraId="4967F108" w14:textId="77777777" w:rsidR="001F0143" w:rsidRDefault="001F0143" w:rsidP="001F0143">
            <w:pPr>
              <w:pStyle w:val="ListParagraph"/>
              <w:ind w:left="0"/>
            </w:pPr>
          </w:p>
          <w:p w14:paraId="37E2E47F" w14:textId="5DF5CA76" w:rsidR="001F0143" w:rsidRPr="00100803" w:rsidRDefault="001F0143" w:rsidP="00832CD2">
            <w:pPr>
              <w:pStyle w:val="ListParagraph"/>
              <w:ind w:left="0"/>
            </w:pPr>
          </w:p>
        </w:tc>
      </w:tr>
      <w:tr w:rsidR="007A5F28" w14:paraId="30424CB1" w14:textId="77777777" w:rsidTr="00C524C8">
        <w:trPr>
          <w:trHeight w:val="95"/>
        </w:trPr>
        <w:tc>
          <w:tcPr>
            <w:tcW w:w="10818" w:type="dxa"/>
            <w:gridSpan w:val="4"/>
          </w:tcPr>
          <w:p w14:paraId="753C958E" w14:textId="237E8426" w:rsidR="007A5F28" w:rsidRPr="005D349A" w:rsidRDefault="007A5F28" w:rsidP="000C571E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Exponent Rules </w:t>
            </w:r>
          </w:p>
        </w:tc>
      </w:tr>
      <w:tr w:rsidR="007A5F28" w14:paraId="69D0A2C5" w14:textId="77777777" w:rsidTr="00C524C8">
        <w:trPr>
          <w:trHeight w:val="5741"/>
        </w:trPr>
        <w:tc>
          <w:tcPr>
            <w:tcW w:w="5328" w:type="dxa"/>
          </w:tcPr>
          <w:p w14:paraId="7A84EF8C" w14:textId="2EE6C361" w:rsidR="007A5F28" w:rsidRDefault="001F0143" w:rsidP="009960E9">
            <w:pPr>
              <w:pStyle w:val="ListParagraph"/>
              <w:numPr>
                <w:ilvl w:val="0"/>
                <w:numId w:val="5"/>
              </w:numPr>
              <w:ind w:left="0" w:firstLine="0"/>
            </w:pPr>
            <w:r>
              <w:t xml:space="preserve">Simplify </w:t>
            </w:r>
            <w:r w:rsidR="0032401A">
              <w:t>c</w:t>
            </w:r>
            <w:r w:rsidR="007A5F28">
              <w:t>om</w:t>
            </w:r>
            <w:r w:rsidR="0032401A">
              <w:t>pletely (no negative exponents)</w:t>
            </w:r>
          </w:p>
          <w:p w14:paraId="58E6D87A" w14:textId="77777777" w:rsidR="007A5F28" w:rsidRDefault="007A5F28" w:rsidP="009960E9"/>
          <w:p w14:paraId="2B0B9BA9" w14:textId="34BA0FF5" w:rsidR="007A5F28" w:rsidRDefault="00341B8E" w:rsidP="009960E9">
            <w:r w:rsidRPr="000A1650">
              <w:rPr>
                <w:position w:val="-30"/>
                <w:lang w:bidi="x-none"/>
              </w:rPr>
              <w:object w:dxaOrig="1580" w:dyaOrig="780" w14:anchorId="010EED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10pt;height:54pt" o:ole="">
                  <v:imagedata r:id="rId6" o:title=""/>
                </v:shape>
                <o:OLEObject Type="Embed" ProgID="Equation.DSMT4" ShapeID="_x0000_i1026" DrawAspect="Content" ObjectID="_1352791372" r:id="rId7"/>
              </w:object>
            </w:r>
            <w:r w:rsidR="007A5F28">
              <w:t xml:space="preserve"> </w:t>
            </w:r>
          </w:p>
          <w:p w14:paraId="775F65FA" w14:textId="77777777" w:rsidR="007A5F28" w:rsidRDefault="007A5F28" w:rsidP="009960E9"/>
          <w:p w14:paraId="5E0C27D2" w14:textId="77777777" w:rsidR="007A5F28" w:rsidRDefault="007A5F28" w:rsidP="009960E9"/>
          <w:p w14:paraId="7787CE57" w14:textId="77777777" w:rsidR="007A5F28" w:rsidRPr="00F25B0F" w:rsidRDefault="007A5F28" w:rsidP="009960E9"/>
        </w:tc>
        <w:tc>
          <w:tcPr>
            <w:tcW w:w="5490" w:type="dxa"/>
            <w:gridSpan w:val="3"/>
          </w:tcPr>
          <w:p w14:paraId="3003C835" w14:textId="37743B9F" w:rsidR="007A5F28" w:rsidRDefault="007A5F28" w:rsidP="009960E9">
            <w:pPr>
              <w:pStyle w:val="ListParagraph"/>
              <w:numPr>
                <w:ilvl w:val="0"/>
                <w:numId w:val="5"/>
              </w:numPr>
              <w:ind w:left="0" w:firstLine="0"/>
            </w:pPr>
            <w:r>
              <w:t>Simplify completely (no negative exponents)</w:t>
            </w:r>
          </w:p>
          <w:p w14:paraId="1C24629C" w14:textId="77777777" w:rsidR="007A5F28" w:rsidRDefault="007A5F28" w:rsidP="009960E9"/>
          <w:p w14:paraId="3AE7CDD8" w14:textId="63932126" w:rsidR="007A5F28" w:rsidRDefault="00341B8E" w:rsidP="009960E9">
            <w:r w:rsidRPr="000A1650">
              <w:rPr>
                <w:position w:val="-28"/>
                <w:lang w:bidi="x-none"/>
              </w:rPr>
              <w:object w:dxaOrig="1300" w:dyaOrig="700" w14:anchorId="73036052">
                <v:shape id="_x0000_i1027" type="#_x0000_t75" style="width:92pt;height:49pt" o:ole="">
                  <v:imagedata r:id="rId8" o:title=""/>
                </v:shape>
                <o:OLEObject Type="Embed" ProgID="Equation.DSMT4" ShapeID="_x0000_i1027" DrawAspect="Content" ObjectID="_1352791373" r:id="rId9"/>
              </w:object>
            </w:r>
          </w:p>
        </w:tc>
      </w:tr>
      <w:tr w:rsidR="009960E9" w14:paraId="6F2D1E7C" w14:textId="77777777" w:rsidTr="00C524C8">
        <w:trPr>
          <w:trHeight w:val="269"/>
        </w:trPr>
        <w:tc>
          <w:tcPr>
            <w:tcW w:w="10818" w:type="dxa"/>
            <w:gridSpan w:val="4"/>
          </w:tcPr>
          <w:p w14:paraId="619D6B60" w14:textId="0E12290C" w:rsidR="009960E9" w:rsidRDefault="009960E9" w:rsidP="000C571E">
            <w:pPr>
              <w:pStyle w:val="ListParagraph"/>
              <w:ind w:left="0"/>
              <w:jc w:val="center"/>
            </w:pPr>
            <w:r>
              <w:rPr>
                <w:sz w:val="32"/>
              </w:rPr>
              <w:lastRenderedPageBreak/>
              <w:t xml:space="preserve">Polynomial </w:t>
            </w:r>
            <w:r w:rsidR="00B85F0A">
              <w:rPr>
                <w:sz w:val="32"/>
              </w:rPr>
              <w:t>Basics</w:t>
            </w:r>
            <w:r>
              <w:rPr>
                <w:sz w:val="32"/>
              </w:rPr>
              <w:t xml:space="preserve"> </w:t>
            </w:r>
          </w:p>
        </w:tc>
      </w:tr>
      <w:tr w:rsidR="009960E9" w14:paraId="31EEFD2A" w14:textId="77777777" w:rsidTr="00C524C8">
        <w:trPr>
          <w:trHeight w:val="7145"/>
        </w:trPr>
        <w:tc>
          <w:tcPr>
            <w:tcW w:w="5418" w:type="dxa"/>
            <w:gridSpan w:val="2"/>
          </w:tcPr>
          <w:p w14:paraId="2B1D93B1" w14:textId="2DD27C94" w:rsidR="001F0143" w:rsidRPr="001F0143" w:rsidRDefault="001F0143" w:rsidP="009960E9">
            <w:pPr>
              <w:pStyle w:val="ListParagraph"/>
              <w:numPr>
                <w:ilvl w:val="0"/>
                <w:numId w:val="5"/>
              </w:numPr>
              <w:ind w:left="0" w:firstLine="0"/>
            </w:pPr>
            <w:r>
              <w:t>Simplify the expression below.</w:t>
            </w:r>
            <w:r w:rsidR="009960E9">
              <w:br/>
            </w:r>
            <w:proofErr w:type="gramStart"/>
            <w:r>
              <w:t>a</w:t>
            </w:r>
            <w:proofErr w:type="gramEnd"/>
            <w:r>
              <w:t>.</w:t>
            </w:r>
          </w:p>
          <w:p w14:paraId="7B06D197" w14:textId="28B7CA24" w:rsidR="009960E9" w:rsidRPr="00B85F0A" w:rsidRDefault="00341B8E" w:rsidP="001F0143">
            <w:pPr>
              <w:pStyle w:val="ListParagraph"/>
              <w:ind w:left="0"/>
            </w:pPr>
            <w:r w:rsidRPr="000A1650">
              <w:rPr>
                <w:position w:val="-10"/>
                <w:lang w:bidi="x-none"/>
              </w:rPr>
              <w:object w:dxaOrig="3780" w:dyaOrig="360" w14:anchorId="52C245EE">
                <v:shape id="_x0000_i1028" type="#_x0000_t75" style="width:264pt;height:25pt" o:ole="">
                  <v:imagedata r:id="rId10" o:title=""/>
                </v:shape>
                <o:OLEObject Type="Embed" ProgID="Equation.DSMT4" ShapeID="_x0000_i1028" DrawAspect="Content" ObjectID="_1352791374" r:id="rId11"/>
              </w:object>
            </w:r>
          </w:p>
          <w:p w14:paraId="4FA38391" w14:textId="77777777" w:rsidR="00B85F0A" w:rsidRDefault="00B85F0A" w:rsidP="00B85F0A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4EFB394D" w14:textId="77777777" w:rsidR="00B85F0A" w:rsidRDefault="00B85F0A" w:rsidP="00B85F0A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16D220D5" w14:textId="77777777" w:rsidR="00B85F0A" w:rsidRDefault="00B85F0A" w:rsidP="00B85F0A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16424766" w14:textId="77777777" w:rsidR="00B85F0A" w:rsidRDefault="00B85F0A" w:rsidP="00B85F0A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07B9DA7E" w14:textId="77777777" w:rsidR="00B85F0A" w:rsidRDefault="00B85F0A" w:rsidP="00B85F0A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7FFFBD5B" w14:textId="77777777" w:rsidR="00B85F0A" w:rsidRDefault="00B85F0A" w:rsidP="00B85F0A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111044FF" w14:textId="77777777" w:rsidR="00B85F0A" w:rsidRDefault="00B85F0A" w:rsidP="00B85F0A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3833A4B5" w14:textId="77777777" w:rsidR="00B85F0A" w:rsidRDefault="00B85F0A" w:rsidP="00B85F0A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304284D4" w14:textId="77777777" w:rsidR="00B85F0A" w:rsidRDefault="00B85F0A" w:rsidP="00B85F0A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02EE8107" w14:textId="7F0207C3" w:rsidR="00B85F0A" w:rsidRDefault="001F0143" w:rsidP="00B85F0A">
            <w:pPr>
              <w:pStyle w:val="ListParagraph"/>
              <w:ind w:left="0"/>
              <w:rPr>
                <w:position w:val="-10"/>
                <w:lang w:bidi="x-none"/>
              </w:rPr>
            </w:pPr>
            <w:r>
              <w:rPr>
                <w:position w:val="-10"/>
                <w:lang w:bidi="x-none"/>
              </w:rPr>
              <w:t>b.</w:t>
            </w:r>
          </w:p>
          <w:p w14:paraId="657481A6" w14:textId="77777777" w:rsidR="00B85F0A" w:rsidRDefault="00341B8E" w:rsidP="00B85F0A">
            <w:pPr>
              <w:pStyle w:val="ListParagraph"/>
              <w:ind w:left="0"/>
              <w:rPr>
                <w:position w:val="-10"/>
                <w:lang w:bidi="x-none"/>
              </w:rPr>
            </w:pPr>
            <w:r w:rsidRPr="000A1650">
              <w:rPr>
                <w:position w:val="-10"/>
                <w:lang w:bidi="x-none"/>
              </w:rPr>
              <w:object w:dxaOrig="2300" w:dyaOrig="360" w14:anchorId="188017DA">
                <v:shape id="_x0000_i1029" type="#_x0000_t75" style="width:161pt;height:25pt" o:ole="">
                  <v:imagedata r:id="rId12" o:title=""/>
                </v:shape>
                <o:OLEObject Type="Embed" ProgID="Equation.DSMT4" ShapeID="_x0000_i1029" DrawAspect="Content" ObjectID="_1352791375" r:id="rId13"/>
              </w:object>
            </w:r>
          </w:p>
          <w:p w14:paraId="419EAA8D" w14:textId="77777777" w:rsidR="00B85F0A" w:rsidRDefault="00B85F0A" w:rsidP="00B85F0A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7F01B69D" w14:textId="77777777" w:rsidR="00B85F0A" w:rsidRDefault="00B85F0A" w:rsidP="00B85F0A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7FC7AB9A" w14:textId="77777777" w:rsidR="00B85F0A" w:rsidRDefault="00B85F0A" w:rsidP="00B85F0A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2A0F3BD7" w14:textId="77777777" w:rsidR="00B85F0A" w:rsidRDefault="00B85F0A" w:rsidP="00B85F0A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25777B8D" w14:textId="77777777" w:rsidR="00B85F0A" w:rsidRDefault="00B85F0A" w:rsidP="00B85F0A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73CB9EE5" w14:textId="77777777" w:rsidR="00B85F0A" w:rsidRDefault="00B85F0A" w:rsidP="00B85F0A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659BACC0" w14:textId="77777777" w:rsidR="00B85F0A" w:rsidRDefault="00B85F0A" w:rsidP="00B85F0A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203F41CE" w14:textId="77777777" w:rsidR="00B85F0A" w:rsidRDefault="00B85F0A" w:rsidP="00B85F0A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35CC3F92" w14:textId="77777777" w:rsidR="00B85F0A" w:rsidRDefault="00B85F0A" w:rsidP="00B85F0A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2595358D" w14:textId="051FB8A0" w:rsidR="00B85F0A" w:rsidRDefault="00B85F0A" w:rsidP="00B85F0A">
            <w:pPr>
              <w:pStyle w:val="ListParagraph"/>
              <w:ind w:left="0"/>
            </w:pPr>
          </w:p>
        </w:tc>
        <w:tc>
          <w:tcPr>
            <w:tcW w:w="5400" w:type="dxa"/>
            <w:gridSpan w:val="2"/>
          </w:tcPr>
          <w:p w14:paraId="2CFA8EF8" w14:textId="77777777" w:rsidR="009960E9" w:rsidRDefault="009960E9" w:rsidP="00B85F0A">
            <w:pPr>
              <w:pStyle w:val="ListParagraph"/>
              <w:numPr>
                <w:ilvl w:val="0"/>
                <w:numId w:val="5"/>
              </w:numPr>
              <w:ind w:left="0" w:firstLine="0"/>
            </w:pPr>
            <w:r>
              <w:br/>
            </w:r>
            <w:r w:rsidR="00B85F0A">
              <w:t>Sketch a graph of this polynomial:</w:t>
            </w:r>
          </w:p>
          <w:p w14:paraId="2371D91F" w14:textId="77777777" w:rsidR="00B85F0A" w:rsidRDefault="00B85F0A" w:rsidP="00B85F0A">
            <w:pPr>
              <w:pStyle w:val="ListParagraph"/>
              <w:ind w:left="0"/>
            </w:pPr>
          </w:p>
          <w:p w14:paraId="7858E036" w14:textId="77777777" w:rsidR="00B85F0A" w:rsidRDefault="00C524C8" w:rsidP="00B85F0A">
            <w:pPr>
              <w:pStyle w:val="ListParagraph"/>
              <w:ind w:left="0"/>
            </w:pPr>
            <w:r w:rsidRPr="00B85F0A">
              <w:rPr>
                <w:position w:val="-10"/>
              </w:rPr>
              <w:object w:dxaOrig="2760" w:dyaOrig="360" w14:anchorId="61A350F4">
                <v:shape id="_x0000_i1170" type="#_x0000_t75" style="width:266pt;height:35pt" o:ole="">
                  <v:imagedata r:id="rId14" o:title=""/>
                </v:shape>
                <o:OLEObject Type="Embed" ProgID="Equation.3" ShapeID="_x0000_i1170" DrawAspect="Content" ObjectID="_1352791376" r:id="rId15"/>
              </w:object>
            </w:r>
            <w:r w:rsidR="00B85F0A">
              <w:t xml:space="preserve"> </w:t>
            </w:r>
          </w:p>
          <w:p w14:paraId="7F91B650" w14:textId="77777777" w:rsidR="00B85F0A" w:rsidRDefault="00B85F0A" w:rsidP="00B85F0A">
            <w:pPr>
              <w:pStyle w:val="ListParagraph"/>
              <w:ind w:left="0"/>
            </w:pPr>
            <w:r w:rsidRPr="00F546B7">
              <w:rPr>
                <w:noProof/>
              </w:rPr>
              <w:drawing>
                <wp:inline distT="0" distB="0" distL="0" distR="0" wp14:anchorId="4D7893D5" wp14:editId="0F5BFECC">
                  <wp:extent cx="3234630" cy="299277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236" cy="2996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4C72">
              <w:t xml:space="preserve"> </w:t>
            </w:r>
          </w:p>
          <w:p w14:paraId="1AAAC2BC" w14:textId="77777777" w:rsidR="00F84C72" w:rsidRDefault="00F84C72" w:rsidP="00F84C72">
            <w:pPr>
              <w:pStyle w:val="ListParagraph"/>
              <w:ind w:left="0"/>
              <w:rPr>
                <w:position w:val="-10"/>
              </w:rPr>
            </w:pPr>
            <w:r>
              <w:rPr>
                <w:position w:val="-10"/>
              </w:rPr>
              <w:t>Describe the end behavior:</w:t>
            </w:r>
          </w:p>
          <w:p w14:paraId="68341AA4" w14:textId="23FD5D12" w:rsidR="00F84C72" w:rsidRDefault="00F84C72" w:rsidP="00F84C72">
            <w:pPr>
              <w:pStyle w:val="ListParagraph"/>
              <w:ind w:left="0"/>
            </w:pPr>
            <w:r w:rsidRPr="00DD07E3">
              <w:rPr>
                <w:position w:val="-10"/>
              </w:rPr>
              <w:object w:dxaOrig="1460" w:dyaOrig="320" w14:anchorId="384EB958">
                <v:shape id="_x0000_i1031" type="#_x0000_t75" style="width:70pt;height:15pt" o:ole="">
                  <v:imagedata r:id="rId17" o:title=""/>
                </v:shape>
                <o:OLEObject Type="Embed" ProgID="Equation.DSMT4" ShapeID="_x0000_i1031" DrawAspect="Content" ObjectID="_1352791377" r:id="rId18"/>
              </w:object>
            </w:r>
            <w:r>
              <w:rPr>
                <w:position w:val="-10"/>
              </w:rPr>
              <w:t xml:space="preserve"> as </w:t>
            </w:r>
            <w:r w:rsidRPr="00DD07E3">
              <w:rPr>
                <w:position w:val="-4"/>
              </w:rPr>
              <w:object w:dxaOrig="840" w:dyaOrig="200" w14:anchorId="3F29469A">
                <v:shape id="_x0000_i1032" type="#_x0000_t75" style="width:37pt;height:9pt" o:ole="">
                  <v:imagedata r:id="rId19" o:title=""/>
                </v:shape>
                <o:OLEObject Type="Embed" ProgID="Equation.DSMT4" ShapeID="_x0000_i1032" DrawAspect="Content" ObjectID="_1352791378" r:id="rId20"/>
              </w:object>
            </w:r>
            <w:r>
              <w:rPr>
                <w:position w:val="-10"/>
              </w:rPr>
              <w:t xml:space="preserve"> , </w:t>
            </w:r>
            <w:r w:rsidRPr="00DD07E3">
              <w:rPr>
                <w:position w:val="-10"/>
              </w:rPr>
              <w:object w:dxaOrig="1460" w:dyaOrig="320" w14:anchorId="2D864F6C">
                <v:shape id="_x0000_i1033" type="#_x0000_t75" style="width:62pt;height:13pt" o:ole="">
                  <v:imagedata r:id="rId21" o:title=""/>
                </v:shape>
                <o:OLEObject Type="Embed" ProgID="Equation.DSMT4" ShapeID="_x0000_i1033" DrawAspect="Content" ObjectID="_1352791379" r:id="rId22"/>
              </w:object>
            </w:r>
            <w:r>
              <w:rPr>
                <w:position w:val="-10"/>
              </w:rPr>
              <w:t xml:space="preserve"> as </w:t>
            </w:r>
            <w:r w:rsidRPr="00DD07E3">
              <w:rPr>
                <w:position w:val="-4"/>
              </w:rPr>
              <w:object w:dxaOrig="700" w:dyaOrig="200" w14:anchorId="14A1B508">
                <v:shape id="_x0000_i1034" type="#_x0000_t75" style="width:34pt;height:9pt" o:ole="">
                  <v:imagedata r:id="rId23" o:title=""/>
                </v:shape>
                <o:OLEObject Type="Embed" ProgID="Equation.DSMT4" ShapeID="_x0000_i1034" DrawAspect="Content" ObjectID="_1352791380" r:id="rId24"/>
              </w:object>
            </w:r>
          </w:p>
        </w:tc>
        <w:bookmarkStart w:id="0" w:name="_GoBack"/>
        <w:bookmarkEnd w:id="0"/>
      </w:tr>
      <w:tr w:rsidR="00F84C72" w14:paraId="0EBB52EA" w14:textId="77777777" w:rsidTr="00C524C8">
        <w:trPr>
          <w:trHeight w:val="512"/>
        </w:trPr>
        <w:tc>
          <w:tcPr>
            <w:tcW w:w="10818" w:type="dxa"/>
            <w:gridSpan w:val="4"/>
          </w:tcPr>
          <w:p w14:paraId="0EB34719" w14:textId="126D819D" w:rsidR="00F84C72" w:rsidRDefault="00F84C72" w:rsidP="000C571E">
            <w:pPr>
              <w:pStyle w:val="ListParagraph"/>
              <w:ind w:left="0"/>
              <w:jc w:val="center"/>
            </w:pPr>
            <w:r w:rsidRPr="00F84C72">
              <w:rPr>
                <w:sz w:val="32"/>
                <w:szCs w:val="32"/>
              </w:rPr>
              <w:t>Polynomial Division and Special Factoring</w:t>
            </w:r>
            <w:r>
              <w:t xml:space="preserve"> </w:t>
            </w:r>
          </w:p>
        </w:tc>
      </w:tr>
      <w:tr w:rsidR="00F84C72" w14:paraId="41F372BA" w14:textId="77777777" w:rsidTr="00C524C8">
        <w:trPr>
          <w:trHeight w:val="5660"/>
        </w:trPr>
        <w:tc>
          <w:tcPr>
            <w:tcW w:w="5508" w:type="dxa"/>
            <w:gridSpan w:val="3"/>
          </w:tcPr>
          <w:p w14:paraId="49E84CE9" w14:textId="6FDB6A85" w:rsidR="00F84C72" w:rsidRDefault="00F84C72" w:rsidP="009960E9">
            <w:pPr>
              <w:pStyle w:val="ListParagraph"/>
              <w:numPr>
                <w:ilvl w:val="0"/>
                <w:numId w:val="5"/>
              </w:numPr>
              <w:ind w:left="0" w:firstLine="0"/>
            </w:pPr>
            <w:r>
              <w:t>Find the quotient.</w:t>
            </w:r>
          </w:p>
          <w:p w14:paraId="3F3D215E" w14:textId="7FAD49F9" w:rsidR="001E5F8E" w:rsidRDefault="001F0143" w:rsidP="001E5F8E">
            <w:pPr>
              <w:pStyle w:val="ListParagraph"/>
              <w:ind w:left="0"/>
            </w:pPr>
            <w:proofErr w:type="gramStart"/>
            <w:r>
              <w:t>a</w:t>
            </w:r>
            <w:proofErr w:type="gramEnd"/>
            <w:r>
              <w:t>.</w:t>
            </w:r>
          </w:p>
          <w:p w14:paraId="519809F1" w14:textId="66EEC248" w:rsidR="00F84C72" w:rsidRDefault="000C571E" w:rsidP="00F84C72">
            <w:r w:rsidRPr="00F84C72">
              <w:rPr>
                <w:position w:val="-18"/>
              </w:rPr>
              <w:object w:dxaOrig="1900" w:dyaOrig="500" w14:anchorId="0C30492B">
                <v:shape id="_x0000_i1035" type="#_x0000_t75" style="width:148pt;height:40pt" o:ole="">
                  <v:imagedata r:id="rId25" o:title=""/>
                </v:shape>
                <o:OLEObject Type="Embed" ProgID="Equation.DSMT4" ShapeID="_x0000_i1035" DrawAspect="Content" ObjectID="_1352791381" r:id="rId26"/>
              </w:object>
            </w:r>
            <w:r w:rsidR="00F84C72">
              <w:t xml:space="preserve"> </w:t>
            </w:r>
          </w:p>
          <w:p w14:paraId="50C2381E" w14:textId="77777777" w:rsidR="00F84C72" w:rsidRDefault="00F84C72" w:rsidP="00F84C72"/>
          <w:p w14:paraId="45EFC15F" w14:textId="77777777" w:rsidR="00F84C72" w:rsidRDefault="00F84C72" w:rsidP="00F84C72"/>
          <w:p w14:paraId="51D4700E" w14:textId="77777777" w:rsidR="001F0143" w:rsidRDefault="001F0143" w:rsidP="00F84C72"/>
          <w:p w14:paraId="19DA37A0" w14:textId="77777777" w:rsidR="00F84C72" w:rsidRDefault="00F84C72" w:rsidP="00F84C72"/>
          <w:p w14:paraId="6394ADFE" w14:textId="272D591C" w:rsidR="00F84C72" w:rsidRDefault="00341B8E" w:rsidP="00F84C72">
            <w:r>
              <w:t xml:space="preserve">Is </w:t>
            </w:r>
            <w:r w:rsidRPr="00341B8E">
              <w:t>x</w:t>
            </w:r>
            <w:r>
              <w:rPr>
                <w:vertAlign w:val="superscript"/>
              </w:rPr>
              <w:t>2</w:t>
            </w:r>
            <w:r>
              <w:t xml:space="preserve">-2 </w:t>
            </w:r>
            <w:r w:rsidRPr="00341B8E">
              <w:t>a</w:t>
            </w:r>
            <w:r>
              <w:t xml:space="preserve"> factor of </w:t>
            </w:r>
            <w:r w:rsidR="000C571E" w:rsidRPr="000C571E">
              <w:rPr>
                <w:position w:val="-4"/>
              </w:rPr>
              <w:object w:dxaOrig="1220" w:dyaOrig="300" w14:anchorId="604A4D97">
                <v:shape id="_x0000_i1036" type="#_x0000_t75" style="width:61pt;height:15pt" o:ole="">
                  <v:imagedata r:id="rId27" o:title=""/>
                </v:shape>
                <o:OLEObject Type="Embed" ProgID="Equation.DSMT4" ShapeID="_x0000_i1036" DrawAspect="Content" ObjectID="_1352791382" r:id="rId28"/>
              </w:object>
            </w:r>
            <w:r>
              <w:t>?</w:t>
            </w:r>
          </w:p>
          <w:p w14:paraId="59E3E44E" w14:textId="35FBE459" w:rsidR="00F84C72" w:rsidRDefault="001F0143" w:rsidP="00F84C72">
            <w:proofErr w:type="gramStart"/>
            <w:r>
              <w:t>b</w:t>
            </w:r>
            <w:proofErr w:type="gramEnd"/>
            <w:r>
              <w:t>.</w:t>
            </w:r>
          </w:p>
          <w:p w14:paraId="16BA67EB" w14:textId="78EC670D" w:rsidR="00F84C72" w:rsidRDefault="000C571E" w:rsidP="00F84C72">
            <w:r w:rsidRPr="00F84C72">
              <w:rPr>
                <w:position w:val="-18"/>
              </w:rPr>
              <w:object w:dxaOrig="2260" w:dyaOrig="500" w14:anchorId="1FF44449">
                <v:shape id="_x0000_i1037" type="#_x0000_t75" style="width:176pt;height:40pt" o:ole="">
                  <v:imagedata r:id="rId29" o:title=""/>
                </v:shape>
                <o:OLEObject Type="Embed" ProgID="Equation.DSMT4" ShapeID="_x0000_i1037" DrawAspect="Content" ObjectID="_1352791383" r:id="rId30"/>
              </w:object>
            </w:r>
          </w:p>
          <w:p w14:paraId="08316536" w14:textId="77777777" w:rsidR="00F84C72" w:rsidRDefault="00F84C72" w:rsidP="00F84C72"/>
          <w:p w14:paraId="6A047CFD" w14:textId="77777777" w:rsidR="00F84C72" w:rsidRDefault="00F84C72" w:rsidP="00F84C72"/>
          <w:p w14:paraId="23BF9A2D" w14:textId="77777777" w:rsidR="00F84C72" w:rsidRDefault="00F84C72" w:rsidP="00F84C72"/>
          <w:p w14:paraId="5DDBA5D8" w14:textId="77777777" w:rsidR="001F0143" w:rsidRDefault="001F0143" w:rsidP="00F84C72"/>
          <w:p w14:paraId="04BF712F" w14:textId="522170BA" w:rsidR="00F84C72" w:rsidRDefault="00F84C72" w:rsidP="000C571E">
            <w:r>
              <w:t>Is</w:t>
            </w:r>
            <w:r w:rsidR="000C571E">
              <w:t xml:space="preserve"> x = 2</w:t>
            </w:r>
            <w:r>
              <w:t xml:space="preserve"> a </w:t>
            </w:r>
            <w:r w:rsidR="000C571E">
              <w:t>zero</w:t>
            </w:r>
            <w:r>
              <w:t xml:space="preserve"> of </w:t>
            </w:r>
            <w:r w:rsidR="000C571E" w:rsidRPr="00F84C72">
              <w:rPr>
                <w:position w:val="-4"/>
              </w:rPr>
              <w:object w:dxaOrig="1680" w:dyaOrig="300" w14:anchorId="2B61BBAB">
                <v:shape id="_x0000_i1038" type="#_x0000_t75" style="width:117pt;height:21pt" o:ole="">
                  <v:imagedata r:id="rId31" o:title=""/>
                </v:shape>
                <o:OLEObject Type="Embed" ProgID="Equation.DSMT4" ShapeID="_x0000_i1038" DrawAspect="Content" ObjectID="_1352791384" r:id="rId32"/>
              </w:object>
            </w:r>
            <w:r>
              <w:t>?</w:t>
            </w:r>
          </w:p>
        </w:tc>
        <w:tc>
          <w:tcPr>
            <w:tcW w:w="5310" w:type="dxa"/>
          </w:tcPr>
          <w:p w14:paraId="671DD75E" w14:textId="77777777" w:rsidR="00F84C72" w:rsidRDefault="00F84C72" w:rsidP="00B85F0A">
            <w:pPr>
              <w:pStyle w:val="ListParagraph"/>
              <w:numPr>
                <w:ilvl w:val="0"/>
                <w:numId w:val="5"/>
              </w:numPr>
              <w:ind w:left="0" w:firstLine="0"/>
            </w:pPr>
            <w:r>
              <w:t>Factor completely:</w:t>
            </w:r>
          </w:p>
          <w:p w14:paraId="49493BBB" w14:textId="1B73ECCC" w:rsidR="00F84C72" w:rsidRDefault="001F0143" w:rsidP="00F84C72">
            <w:r>
              <w:rPr>
                <w:position w:val="-4"/>
              </w:rPr>
              <w:t xml:space="preserve">a. </w:t>
            </w:r>
            <w:r w:rsidR="000C571E" w:rsidRPr="00F84C72">
              <w:rPr>
                <w:position w:val="-4"/>
              </w:rPr>
              <w:object w:dxaOrig="1780" w:dyaOrig="300" w14:anchorId="58F032ED">
                <v:shape id="_x0000_i1039" type="#_x0000_t75" style="width:193pt;height:33pt" o:ole="">
                  <v:imagedata r:id="rId33" o:title=""/>
                </v:shape>
                <o:OLEObject Type="Embed" ProgID="Equation.DSMT4" ShapeID="_x0000_i1039" DrawAspect="Content" ObjectID="_1352791385" r:id="rId34"/>
              </w:object>
            </w:r>
          </w:p>
          <w:p w14:paraId="19855A64" w14:textId="77777777" w:rsidR="000C571E" w:rsidRDefault="000C571E" w:rsidP="00F84C72"/>
          <w:p w14:paraId="2BE95F8F" w14:textId="77777777" w:rsidR="000C571E" w:rsidRDefault="000C571E" w:rsidP="00F84C72"/>
          <w:p w14:paraId="3303B163" w14:textId="77777777" w:rsidR="000C571E" w:rsidRDefault="000C571E" w:rsidP="00F84C72"/>
          <w:p w14:paraId="4E764ABA" w14:textId="77777777" w:rsidR="001F0143" w:rsidRDefault="001F0143" w:rsidP="00F84C72"/>
          <w:p w14:paraId="2735F588" w14:textId="77777777" w:rsidR="001E5F8E" w:rsidRDefault="001E5F8E" w:rsidP="00F84C72"/>
          <w:p w14:paraId="2FB904E6" w14:textId="77777777" w:rsidR="000C571E" w:rsidRDefault="000C571E" w:rsidP="00F84C72"/>
          <w:p w14:paraId="3F65DD9C" w14:textId="49500601" w:rsidR="000C571E" w:rsidRDefault="001F0143" w:rsidP="00F84C72">
            <w:r>
              <w:rPr>
                <w:position w:val="-4"/>
              </w:rPr>
              <w:t xml:space="preserve">b. </w:t>
            </w:r>
            <w:r w:rsidR="000C571E" w:rsidRPr="00F84C72">
              <w:rPr>
                <w:position w:val="-4"/>
              </w:rPr>
              <w:object w:dxaOrig="1440" w:dyaOrig="300" w14:anchorId="67FDAE8A">
                <v:shape id="_x0000_i1040" type="#_x0000_t75" style="width:156pt;height:33pt" o:ole="">
                  <v:imagedata r:id="rId35" o:title=""/>
                </v:shape>
                <o:OLEObject Type="Embed" ProgID="Equation.DSMT4" ShapeID="_x0000_i1040" DrawAspect="Content" ObjectID="_1352791386" r:id="rId36"/>
              </w:object>
            </w:r>
          </w:p>
        </w:tc>
      </w:tr>
    </w:tbl>
    <w:p w14:paraId="79F4E004" w14:textId="7EDC2B5A" w:rsidR="00984238" w:rsidRDefault="00984238"/>
    <w:sectPr w:rsidR="00984238" w:rsidSect="00D87B1A">
      <w:pgSz w:w="12240" w:h="15840"/>
      <w:pgMar w:top="720" w:right="72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58C6"/>
    <w:multiLevelType w:val="multilevel"/>
    <w:tmpl w:val="EDB60620"/>
    <w:lvl w:ilvl="0">
      <w:start w:val="1"/>
      <w:numFmt w:val="decimal"/>
      <w:lvlText w:val="%1."/>
      <w:lvlJc w:val="left"/>
      <w:pPr>
        <w:ind w:left="906" w:hanging="360"/>
      </w:pPr>
    </w:lvl>
    <w:lvl w:ilvl="1">
      <w:start w:val="1"/>
      <w:numFmt w:val="lowerLetter"/>
      <w:lvlText w:val="%2."/>
      <w:lvlJc w:val="left"/>
      <w:pPr>
        <w:ind w:left="1626" w:hanging="360"/>
      </w:pPr>
    </w:lvl>
    <w:lvl w:ilvl="2">
      <w:start w:val="1"/>
      <w:numFmt w:val="lowerRoman"/>
      <w:lvlText w:val="%3."/>
      <w:lvlJc w:val="right"/>
      <w:pPr>
        <w:ind w:left="2346" w:hanging="180"/>
      </w:pPr>
    </w:lvl>
    <w:lvl w:ilvl="3">
      <w:start w:val="1"/>
      <w:numFmt w:val="decimal"/>
      <w:lvlText w:val="%4."/>
      <w:lvlJc w:val="left"/>
      <w:pPr>
        <w:ind w:left="3066" w:hanging="360"/>
      </w:pPr>
    </w:lvl>
    <w:lvl w:ilvl="4">
      <w:start w:val="1"/>
      <w:numFmt w:val="lowerLetter"/>
      <w:lvlText w:val="%5."/>
      <w:lvlJc w:val="left"/>
      <w:pPr>
        <w:ind w:left="3786" w:hanging="360"/>
      </w:pPr>
    </w:lvl>
    <w:lvl w:ilvl="5">
      <w:start w:val="1"/>
      <w:numFmt w:val="lowerRoman"/>
      <w:lvlText w:val="%6."/>
      <w:lvlJc w:val="right"/>
      <w:pPr>
        <w:ind w:left="4506" w:hanging="180"/>
      </w:pPr>
    </w:lvl>
    <w:lvl w:ilvl="6">
      <w:start w:val="1"/>
      <w:numFmt w:val="decimal"/>
      <w:lvlText w:val="%7."/>
      <w:lvlJc w:val="left"/>
      <w:pPr>
        <w:ind w:left="5226" w:hanging="360"/>
      </w:pPr>
    </w:lvl>
    <w:lvl w:ilvl="7">
      <w:start w:val="1"/>
      <w:numFmt w:val="lowerLetter"/>
      <w:lvlText w:val="%8."/>
      <w:lvlJc w:val="left"/>
      <w:pPr>
        <w:ind w:left="5946" w:hanging="360"/>
      </w:pPr>
    </w:lvl>
    <w:lvl w:ilvl="8">
      <w:start w:val="1"/>
      <w:numFmt w:val="lowerRoman"/>
      <w:lvlText w:val="%9."/>
      <w:lvlJc w:val="right"/>
      <w:pPr>
        <w:ind w:left="6666" w:hanging="180"/>
      </w:pPr>
    </w:lvl>
  </w:abstractNum>
  <w:abstractNum w:abstractNumId="1">
    <w:nsid w:val="202D092B"/>
    <w:multiLevelType w:val="hybridMultilevel"/>
    <w:tmpl w:val="EDB60620"/>
    <w:lvl w:ilvl="0" w:tplc="0409000F">
      <w:start w:val="1"/>
      <w:numFmt w:val="decimal"/>
      <w:lvlText w:val="%1."/>
      <w:lvlJc w:val="left"/>
      <w:pPr>
        <w:ind w:left="906" w:hanging="360"/>
      </w:p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2">
    <w:nsid w:val="3C4901C8"/>
    <w:multiLevelType w:val="hybridMultilevel"/>
    <w:tmpl w:val="E6D2B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947D5"/>
    <w:multiLevelType w:val="hybridMultilevel"/>
    <w:tmpl w:val="C11CEA66"/>
    <w:lvl w:ilvl="0" w:tplc="F798325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A2031"/>
    <w:multiLevelType w:val="hybridMultilevel"/>
    <w:tmpl w:val="73284B3A"/>
    <w:lvl w:ilvl="0" w:tplc="856E7060">
      <w:start w:val="1"/>
      <w:numFmt w:val="lowerLetter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C1B29"/>
    <w:multiLevelType w:val="multilevel"/>
    <w:tmpl w:val="FED619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B0DF7"/>
    <w:multiLevelType w:val="multilevel"/>
    <w:tmpl w:val="E6D2B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07C94"/>
    <w:multiLevelType w:val="hybridMultilevel"/>
    <w:tmpl w:val="019295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44998"/>
    <w:multiLevelType w:val="hybridMultilevel"/>
    <w:tmpl w:val="FED61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A0"/>
    <w:rsid w:val="000C571E"/>
    <w:rsid w:val="00100803"/>
    <w:rsid w:val="00130934"/>
    <w:rsid w:val="001E5F8E"/>
    <w:rsid w:val="001E69ED"/>
    <w:rsid w:val="001F0143"/>
    <w:rsid w:val="002A3FF1"/>
    <w:rsid w:val="002A4E3B"/>
    <w:rsid w:val="00310004"/>
    <w:rsid w:val="00311A1C"/>
    <w:rsid w:val="0032401A"/>
    <w:rsid w:val="003250BC"/>
    <w:rsid w:val="00341B8E"/>
    <w:rsid w:val="00366C6A"/>
    <w:rsid w:val="00391E66"/>
    <w:rsid w:val="003F7C57"/>
    <w:rsid w:val="00441366"/>
    <w:rsid w:val="004F5C09"/>
    <w:rsid w:val="00544B92"/>
    <w:rsid w:val="00565FBE"/>
    <w:rsid w:val="00575682"/>
    <w:rsid w:val="005D349A"/>
    <w:rsid w:val="00627F90"/>
    <w:rsid w:val="00687629"/>
    <w:rsid w:val="006A0618"/>
    <w:rsid w:val="006E4107"/>
    <w:rsid w:val="00705B25"/>
    <w:rsid w:val="00737DD8"/>
    <w:rsid w:val="007A5F28"/>
    <w:rsid w:val="007D5A32"/>
    <w:rsid w:val="007E1DD1"/>
    <w:rsid w:val="007F7F86"/>
    <w:rsid w:val="00832CD2"/>
    <w:rsid w:val="0087730E"/>
    <w:rsid w:val="009274A0"/>
    <w:rsid w:val="00942237"/>
    <w:rsid w:val="00983437"/>
    <w:rsid w:val="00983708"/>
    <w:rsid w:val="00984238"/>
    <w:rsid w:val="009960E9"/>
    <w:rsid w:val="009A16D2"/>
    <w:rsid w:val="009D1B67"/>
    <w:rsid w:val="00A37D86"/>
    <w:rsid w:val="00AD31DF"/>
    <w:rsid w:val="00AE40B8"/>
    <w:rsid w:val="00B45E25"/>
    <w:rsid w:val="00B85F0A"/>
    <w:rsid w:val="00C32477"/>
    <w:rsid w:val="00C506F3"/>
    <w:rsid w:val="00C524C8"/>
    <w:rsid w:val="00C836CA"/>
    <w:rsid w:val="00C96321"/>
    <w:rsid w:val="00CC1474"/>
    <w:rsid w:val="00D8320D"/>
    <w:rsid w:val="00D87B1A"/>
    <w:rsid w:val="00DF02B8"/>
    <w:rsid w:val="00E635C7"/>
    <w:rsid w:val="00E87D1A"/>
    <w:rsid w:val="00EB0927"/>
    <w:rsid w:val="00EB4DAB"/>
    <w:rsid w:val="00EE655C"/>
    <w:rsid w:val="00EF187B"/>
    <w:rsid w:val="00F20F7B"/>
    <w:rsid w:val="00F25B0F"/>
    <w:rsid w:val="00F330F2"/>
    <w:rsid w:val="00F84C72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oNotEmbedSmartTags/>
  <w:decimalSymbol w:val="."/>
  <w:listSeparator w:val=","/>
  <w14:docId w14:val="3D8EFE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4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3F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F1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4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3F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F1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oleObject7.bin"/><Relationship Id="rId21" Type="http://schemas.openxmlformats.org/officeDocument/2006/relationships/image" Target="media/image9.emf"/><Relationship Id="rId22" Type="http://schemas.openxmlformats.org/officeDocument/2006/relationships/oleObject" Target="embeddings/oleObject8.bin"/><Relationship Id="rId23" Type="http://schemas.openxmlformats.org/officeDocument/2006/relationships/image" Target="media/image10.emf"/><Relationship Id="rId24" Type="http://schemas.openxmlformats.org/officeDocument/2006/relationships/oleObject" Target="embeddings/oleObject9.bin"/><Relationship Id="rId25" Type="http://schemas.openxmlformats.org/officeDocument/2006/relationships/image" Target="media/image11.emf"/><Relationship Id="rId26" Type="http://schemas.openxmlformats.org/officeDocument/2006/relationships/oleObject" Target="embeddings/oleObject10.bin"/><Relationship Id="rId27" Type="http://schemas.openxmlformats.org/officeDocument/2006/relationships/image" Target="media/image12.emf"/><Relationship Id="rId28" Type="http://schemas.openxmlformats.org/officeDocument/2006/relationships/oleObject" Target="embeddings/oleObject11.bin"/><Relationship Id="rId29" Type="http://schemas.openxmlformats.org/officeDocument/2006/relationships/image" Target="media/image13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oleObject" Target="embeddings/oleObject12.bin"/><Relationship Id="rId31" Type="http://schemas.openxmlformats.org/officeDocument/2006/relationships/image" Target="media/image14.emf"/><Relationship Id="rId32" Type="http://schemas.openxmlformats.org/officeDocument/2006/relationships/oleObject" Target="embeddings/oleObject13.bin"/><Relationship Id="rId9" Type="http://schemas.openxmlformats.org/officeDocument/2006/relationships/oleObject" Target="embeddings/oleObject2.bin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Relationship Id="rId33" Type="http://schemas.openxmlformats.org/officeDocument/2006/relationships/image" Target="media/image15.emf"/><Relationship Id="rId34" Type="http://schemas.openxmlformats.org/officeDocument/2006/relationships/oleObject" Target="embeddings/oleObject14.bin"/><Relationship Id="rId35" Type="http://schemas.openxmlformats.org/officeDocument/2006/relationships/image" Target="media/image16.emf"/><Relationship Id="rId36" Type="http://schemas.openxmlformats.org/officeDocument/2006/relationships/oleObject" Target="embeddings/oleObject15.bin"/><Relationship Id="rId10" Type="http://schemas.openxmlformats.org/officeDocument/2006/relationships/image" Target="media/image3.emf"/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Relationship Id="rId13" Type="http://schemas.openxmlformats.org/officeDocument/2006/relationships/oleObject" Target="embeddings/oleObject4.bin"/><Relationship Id="rId14" Type="http://schemas.openxmlformats.org/officeDocument/2006/relationships/image" Target="media/image5.emf"/><Relationship Id="rId15" Type="http://schemas.openxmlformats.org/officeDocument/2006/relationships/oleObject" Target="embeddings/oleObject5.bin"/><Relationship Id="rId16" Type="http://schemas.openxmlformats.org/officeDocument/2006/relationships/image" Target="media/image6.png"/><Relationship Id="rId17" Type="http://schemas.openxmlformats.org/officeDocument/2006/relationships/image" Target="media/image7.emf"/><Relationship Id="rId18" Type="http://schemas.openxmlformats.org/officeDocument/2006/relationships/oleObject" Target="embeddings/oleObject6.bin"/><Relationship Id="rId19" Type="http://schemas.openxmlformats.org/officeDocument/2006/relationships/image" Target="media/image8.emf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241</Words>
  <Characters>1377</Characters>
  <Application>Microsoft Macintosh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Technology Department</cp:lastModifiedBy>
  <cp:revision>4</cp:revision>
  <cp:lastPrinted>2014-12-01T15:31:00Z</cp:lastPrinted>
  <dcterms:created xsi:type="dcterms:W3CDTF">2014-12-01T13:44:00Z</dcterms:created>
  <dcterms:modified xsi:type="dcterms:W3CDTF">2014-12-01T15:35:00Z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