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5CA08856" w:rsidR="009274A0" w:rsidRDefault="00F20F7B">
      <w:r>
        <w:t xml:space="preserve">Algebra 2 </w:t>
      </w:r>
      <w:r w:rsidR="002A4E3B">
        <w:t>H</w:t>
      </w:r>
      <w:r w:rsidR="002E7C46">
        <w:t>onor</w:t>
      </w:r>
      <w:r w:rsidR="00100803">
        <w:t xml:space="preserve"> Spiral </w:t>
      </w:r>
      <w:r w:rsidR="002F282D">
        <w:t>21</w:t>
      </w:r>
      <w:bookmarkStart w:id="0" w:name="_GoBack"/>
      <w:bookmarkEnd w:id="0"/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D63978" w14:paraId="1A8AEC09" w14:textId="77777777" w:rsidTr="00D63D73">
        <w:trPr>
          <w:trHeight w:val="103"/>
        </w:trPr>
        <w:tc>
          <w:tcPr>
            <w:tcW w:w="10728" w:type="dxa"/>
            <w:gridSpan w:val="2"/>
          </w:tcPr>
          <w:p w14:paraId="7E36E20C" w14:textId="6B31126C" w:rsidR="00D63978" w:rsidRPr="00992B56" w:rsidRDefault="00D63978" w:rsidP="00D6397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992B56">
              <w:rPr>
                <w:sz w:val="32"/>
                <w:szCs w:val="32"/>
              </w:rPr>
              <w:t>Variation and Graphing Simple Rational Functions</w:t>
            </w:r>
          </w:p>
        </w:tc>
      </w:tr>
      <w:tr w:rsidR="00D63D73" w14:paraId="5A3A2A4D" w14:textId="77777777" w:rsidTr="00D63D73">
        <w:trPr>
          <w:trHeight w:val="95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6"/>
              <w:gridCol w:w="5206"/>
            </w:tblGrid>
            <w:tr w:rsidR="00D63D73" w14:paraId="182C61DF" w14:textId="77777777" w:rsidTr="00D63D73">
              <w:trPr>
                <w:trHeight w:val="3806"/>
              </w:trPr>
              <w:tc>
                <w:tcPr>
                  <w:tcW w:w="5296" w:type="dxa"/>
                </w:tcPr>
                <w:p w14:paraId="7751D8C1" w14:textId="77777777" w:rsidR="00D63D73" w:rsidRDefault="002F282D" w:rsidP="00D63D73">
                  <w:pPr>
                    <w:pStyle w:val="ListParagraph"/>
                    <w:numPr>
                      <w:ilvl w:val="0"/>
                      <w:numId w:val="10"/>
                    </w:numPr>
                    <w:ind w:left="0" w:firstLine="0"/>
                    <w:rPr>
                      <w:position w:val="-10"/>
                    </w:rPr>
                  </w:pPr>
                  <w:r>
                    <w:rPr>
                      <w:position w:val="-24"/>
                    </w:rPr>
                    <w:pict w14:anchorId="0475B94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pt;height:31pt">
                        <v:imagedata r:id="rId6" o:title=""/>
                      </v:shape>
                    </w:pict>
                  </w:r>
                </w:p>
                <w:p w14:paraId="733AF240" w14:textId="77777777" w:rsidR="00D63D73" w:rsidRDefault="00D63D73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  <w:r>
                    <w:rPr>
                      <w:noProof/>
                      <w:position w:val="-10"/>
                    </w:rPr>
                    <w:drawing>
                      <wp:inline distT="0" distB="0" distL="0" distR="0" wp14:anchorId="79B3574A" wp14:editId="7028A352">
                        <wp:extent cx="2683964" cy="2283311"/>
                        <wp:effectExtent l="0" t="0" r="8890" b="317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3964" cy="2283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6C7D08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58057871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64EA6D67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1073E6E8" w14:textId="1215A3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HA:            VA:            X-</w:t>
                  </w:r>
                  <w:proofErr w:type="spellStart"/>
                  <w:r>
                    <w:rPr>
                      <w:position w:val="-10"/>
                    </w:rPr>
                    <w:t>int</w:t>
                  </w:r>
                  <w:proofErr w:type="spellEnd"/>
                  <w:r>
                    <w:rPr>
                      <w:position w:val="-10"/>
                    </w:rPr>
                    <w:t>:               Y-</w:t>
                  </w:r>
                  <w:proofErr w:type="spellStart"/>
                  <w:r>
                    <w:rPr>
                      <w:position w:val="-10"/>
                    </w:rPr>
                    <w:t>int</w:t>
                  </w:r>
                  <w:proofErr w:type="spellEnd"/>
                  <w:r>
                    <w:rPr>
                      <w:position w:val="-10"/>
                    </w:rPr>
                    <w:t>:</w:t>
                  </w:r>
                </w:p>
                <w:p w14:paraId="496E07A1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0808B4FC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5113ED28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047DE78F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  <w:p w14:paraId="19F56D62" w14:textId="77777777" w:rsidR="00D175D5" w:rsidRDefault="00D175D5" w:rsidP="00D63D73">
                  <w:pPr>
                    <w:pStyle w:val="ListParagraph"/>
                    <w:ind w:left="0"/>
                    <w:rPr>
                      <w:position w:val="-10"/>
                    </w:rPr>
                  </w:pPr>
                </w:p>
              </w:tc>
              <w:tc>
                <w:tcPr>
                  <w:tcW w:w="5206" w:type="dxa"/>
                </w:tcPr>
                <w:p w14:paraId="6F472A3D" w14:textId="50A97A68" w:rsidR="00D63D73" w:rsidRPr="00D175D5" w:rsidRDefault="00D175D5" w:rsidP="00D63D73">
                  <w:pPr>
                    <w:pStyle w:val="ListParagraph"/>
                    <w:numPr>
                      <w:ilvl w:val="0"/>
                      <w:numId w:val="10"/>
                    </w:numPr>
                    <w:ind w:left="0" w:firstLine="0"/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 xml:space="preserve">The level of Mrs. </w:t>
                  </w:r>
                  <w:proofErr w:type="spellStart"/>
                  <w:r>
                    <w:rPr>
                      <w:position w:val="-10"/>
                    </w:rPr>
                    <w:t>Giaquinta’s</w:t>
                  </w:r>
                  <w:proofErr w:type="spellEnd"/>
                  <w:r>
                    <w:rPr>
                      <w:position w:val="-10"/>
                    </w:rPr>
                    <w:t xml:space="preserve"> anger is jointly related to the number of students who refused to do their homework and the number of missing chairs.  If there were 3 missing chairs and 10 students refusing to do their homework, Mrs. </w:t>
                  </w:r>
                  <w:proofErr w:type="spellStart"/>
                  <w:r>
                    <w:rPr>
                      <w:position w:val="-10"/>
                    </w:rPr>
                    <w:t>Giaquinta’s</w:t>
                  </w:r>
                  <w:proofErr w:type="spellEnd"/>
                  <w:r>
                    <w:rPr>
                      <w:position w:val="-10"/>
                    </w:rPr>
                    <w:t xml:space="preserve"> anger was at a 10.  W</w:t>
                  </w:r>
                  <w:r w:rsidR="00BA6A6C">
                    <w:rPr>
                      <w:position w:val="-10"/>
                    </w:rPr>
                    <w:t xml:space="preserve">hat level was Mrs. </w:t>
                  </w:r>
                  <w:proofErr w:type="spellStart"/>
                  <w:r w:rsidR="00BA6A6C">
                    <w:rPr>
                      <w:position w:val="-10"/>
                    </w:rPr>
                    <w:t>Giaquinta’s</w:t>
                  </w:r>
                  <w:proofErr w:type="spellEnd"/>
                  <w:r w:rsidR="00BA6A6C">
                    <w:rPr>
                      <w:position w:val="-10"/>
                    </w:rPr>
                    <w:t xml:space="preserve"> a</w:t>
                  </w:r>
                  <w:r>
                    <w:rPr>
                      <w:position w:val="-10"/>
                    </w:rPr>
                    <w:t>nger at if there were 10 missing chairs and 4 students refusing to do their homework?</w:t>
                  </w:r>
                </w:p>
              </w:tc>
            </w:tr>
          </w:tbl>
          <w:p w14:paraId="77AA4586" w14:textId="77777777" w:rsidR="00D63D73" w:rsidRPr="00A07BEE" w:rsidRDefault="00D63D73" w:rsidP="00D63D73">
            <w:pPr>
              <w:pStyle w:val="ListParagraph"/>
              <w:ind w:left="0"/>
              <w:rPr>
                <w:b/>
                <w:position w:val="-10"/>
              </w:rPr>
            </w:pPr>
          </w:p>
        </w:tc>
      </w:tr>
      <w:tr w:rsidR="005F0DCF" w14:paraId="0F69AC29" w14:textId="77777777" w:rsidTr="00D63D73">
        <w:trPr>
          <w:trHeight w:val="95"/>
        </w:trPr>
        <w:tc>
          <w:tcPr>
            <w:tcW w:w="10728" w:type="dxa"/>
            <w:gridSpan w:val="2"/>
          </w:tcPr>
          <w:p w14:paraId="242A8CD6" w14:textId="2CA3E3A7" w:rsidR="005F0DCF" w:rsidRPr="00A07BEE" w:rsidRDefault="005F0DCF" w:rsidP="00D63D73">
            <w:pPr>
              <w:pStyle w:val="ListParagraph"/>
              <w:ind w:left="0"/>
              <w:jc w:val="center"/>
              <w:rPr>
                <w:position w:val="-24"/>
              </w:rPr>
            </w:pPr>
            <w:r>
              <w:rPr>
                <w:position w:val="-10"/>
                <w:sz w:val="30"/>
              </w:rPr>
              <w:t>Simplifying Rational Expressions</w:t>
            </w:r>
          </w:p>
        </w:tc>
      </w:tr>
      <w:tr w:rsidR="00D63D73" w14:paraId="36A37888" w14:textId="77777777" w:rsidTr="00D63D73">
        <w:trPr>
          <w:trHeight w:val="2501"/>
        </w:trPr>
        <w:tc>
          <w:tcPr>
            <w:tcW w:w="5364" w:type="dxa"/>
          </w:tcPr>
          <w:p w14:paraId="4E62E8FE" w14:textId="77777777" w:rsidR="00D63D73" w:rsidRPr="00A07BEE" w:rsidRDefault="002F282D" w:rsidP="00D63D73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>
              <w:rPr>
                <w:position w:val="-24"/>
              </w:rPr>
              <w:pict w14:anchorId="5B68EA9B">
                <v:shape id="_x0000_i1026" type="#_x0000_t75" style="width:75pt;height:33pt">
                  <v:imagedata r:id="rId8" o:title=""/>
                </v:shape>
              </w:pict>
            </w:r>
            <w:r w:rsidR="00D63D73">
              <w:rPr>
                <w:position w:val="-24"/>
              </w:rPr>
              <w:t xml:space="preserve"> </w:t>
            </w:r>
          </w:p>
        </w:tc>
        <w:tc>
          <w:tcPr>
            <w:tcW w:w="5364" w:type="dxa"/>
          </w:tcPr>
          <w:p w14:paraId="632CBD75" w14:textId="77777777" w:rsidR="00D63D73" w:rsidRDefault="00D175D5" w:rsidP="00D63D73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38C999A3" wp14:editId="7FE07240">
                  <wp:extent cx="1858010" cy="412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D184E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624A4A44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570FFC0D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1B456766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509C8461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1F8F4C4A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576E7E8F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44FA1F52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4A9071CB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226A4CE5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63149FFE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294AB2F5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31C0391F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365C251E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14D5A298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62CB5E49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2EECF1C9" w14:textId="77777777" w:rsidR="00D175D5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  <w:p w14:paraId="43914226" w14:textId="608BEE1F" w:rsidR="00D175D5" w:rsidRPr="00A07BEE" w:rsidRDefault="00D175D5" w:rsidP="00D175D5">
            <w:pPr>
              <w:pStyle w:val="ListParagraph"/>
              <w:ind w:left="0"/>
              <w:rPr>
                <w:position w:val="-24"/>
              </w:rPr>
            </w:pPr>
          </w:p>
        </w:tc>
      </w:tr>
      <w:tr w:rsidR="00992B56" w14:paraId="6E88AE06" w14:textId="77777777" w:rsidTr="00D63D73">
        <w:trPr>
          <w:trHeight w:val="95"/>
        </w:trPr>
        <w:tc>
          <w:tcPr>
            <w:tcW w:w="10728" w:type="dxa"/>
            <w:gridSpan w:val="2"/>
          </w:tcPr>
          <w:p w14:paraId="476E5391" w14:textId="25092EE4" w:rsidR="00992B56" w:rsidRPr="00992B56" w:rsidRDefault="00C74FD3" w:rsidP="00901FE8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lastRenderedPageBreak/>
              <w:t xml:space="preserve">Rational Equations; </w:t>
            </w:r>
            <w:r w:rsidR="00992B56">
              <w:rPr>
                <w:position w:val="-10"/>
                <w:sz w:val="32"/>
                <w:szCs w:val="32"/>
              </w:rPr>
              <w:t xml:space="preserve">Sequences </w:t>
            </w:r>
          </w:p>
        </w:tc>
      </w:tr>
      <w:tr w:rsidR="00992B56" w14:paraId="6ED9E627" w14:textId="77777777" w:rsidTr="00D63D73">
        <w:trPr>
          <w:trHeight w:val="3095"/>
        </w:trPr>
        <w:tc>
          <w:tcPr>
            <w:tcW w:w="5364" w:type="dxa"/>
            <w:tcBorders>
              <w:bottom w:val="nil"/>
            </w:tcBorders>
          </w:tcPr>
          <w:p w14:paraId="5E0DB6AA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>
              <w:rPr>
                <w:position w:val="-24"/>
              </w:rPr>
              <w:t>Give the next two terms of the sequence below, then write the general rule.</w:t>
            </w:r>
          </w:p>
          <w:p w14:paraId="4F25853A" w14:textId="77777777" w:rsidR="00992B56" w:rsidRDefault="00992B56" w:rsidP="00D63D73">
            <w:pPr>
              <w:rPr>
                <w:position w:val="-24"/>
              </w:rPr>
            </w:pPr>
          </w:p>
          <w:p w14:paraId="6D74EA5E" w14:textId="280C71BB" w:rsidR="00992B56" w:rsidRPr="008B0971" w:rsidRDefault="00901FE8" w:rsidP="00D63D73">
            <w:pPr>
              <w:rPr>
                <w:position w:val="-24"/>
              </w:rPr>
            </w:pPr>
            <w:r>
              <w:rPr>
                <w:position w:val="-24"/>
              </w:rPr>
              <w:t>2, 8, 32</w:t>
            </w:r>
            <w:r w:rsidR="00992B56">
              <w:rPr>
                <w:position w:val="-24"/>
              </w:rPr>
              <w:t>, ….</w:t>
            </w:r>
          </w:p>
        </w:tc>
        <w:tc>
          <w:tcPr>
            <w:tcW w:w="5364" w:type="dxa"/>
            <w:tcBorders>
              <w:bottom w:val="nil"/>
            </w:tcBorders>
          </w:tcPr>
          <w:p w14:paraId="4F807D82" w14:textId="695BE144" w:rsidR="00992B56" w:rsidRDefault="00D175D5" w:rsidP="00387004">
            <w:pPr>
              <w:rPr>
                <w:position w:val="-24"/>
              </w:rPr>
            </w:pPr>
            <w:r>
              <w:rPr>
                <w:position w:val="-24"/>
              </w:rPr>
              <w:t>7</w:t>
            </w:r>
            <w:r w:rsidR="00387004">
              <w:rPr>
                <w:position w:val="-24"/>
              </w:rPr>
              <w:t xml:space="preserve">.    </w:t>
            </w:r>
            <w:r w:rsidR="00C74FD3">
              <w:rPr>
                <w:position w:val="-24"/>
              </w:rPr>
              <w:t>Solve for x.  Check for extraneous solutions.</w:t>
            </w:r>
          </w:p>
          <w:p w14:paraId="4FDD10CA" w14:textId="4C249488" w:rsidR="00C74FD3" w:rsidRPr="008B0971" w:rsidRDefault="00901FE8" w:rsidP="00D63D73">
            <w:pPr>
              <w:jc w:val="center"/>
              <w:rPr>
                <w:position w:val="-24"/>
              </w:rPr>
            </w:pPr>
            <w:r w:rsidRPr="00C74FD3">
              <w:rPr>
                <w:position w:val="-24"/>
              </w:rPr>
              <w:object w:dxaOrig="1240" w:dyaOrig="620" w14:anchorId="0F5BB467">
                <v:shape id="_x0000_i1027" type="#_x0000_t75" style="width:62pt;height:31pt" o:ole="">
                  <v:imagedata r:id="rId10" o:title=""/>
                </v:shape>
                <o:OLEObject Type="Embed" ProgID="Equation.DSMT4" ShapeID="_x0000_i1027" DrawAspect="Content" ObjectID="_1393390323" r:id="rId11"/>
              </w:object>
            </w:r>
            <w:r w:rsidR="00C74FD3">
              <w:rPr>
                <w:position w:val="-24"/>
              </w:rPr>
              <w:t xml:space="preserve"> </w:t>
            </w:r>
          </w:p>
        </w:tc>
      </w:tr>
      <w:tr w:rsidR="00992B56" w:rsidRPr="00521C9C" w14:paraId="289A8A07" w14:textId="77777777" w:rsidTr="002E7C46">
        <w:trPr>
          <w:trHeight w:val="3707"/>
        </w:trPr>
        <w:tc>
          <w:tcPr>
            <w:tcW w:w="5364" w:type="dxa"/>
            <w:tcBorders>
              <w:bottom w:val="single" w:sz="4" w:space="0" w:color="auto"/>
            </w:tcBorders>
          </w:tcPr>
          <w:p w14:paraId="08515D00" w14:textId="77777777" w:rsidR="00992B56" w:rsidRDefault="00992B56" w:rsidP="00387004">
            <w:pPr>
              <w:pStyle w:val="ListParagraph"/>
              <w:numPr>
                <w:ilvl w:val="0"/>
                <w:numId w:val="10"/>
              </w:num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Write a general rule for the sequence below.  Then find the 8</w:t>
            </w:r>
            <w:r w:rsidRPr="00A03BF8">
              <w:rPr>
                <w:position w:val="-10"/>
                <w:vertAlign w:val="superscript"/>
                <w:lang w:bidi="x-none"/>
              </w:rPr>
              <w:t>th</w:t>
            </w:r>
            <w:r>
              <w:rPr>
                <w:position w:val="-10"/>
                <w:lang w:bidi="x-none"/>
              </w:rPr>
              <w:t xml:space="preserve"> term. </w:t>
            </w:r>
          </w:p>
          <w:p w14:paraId="346976B5" w14:textId="77777777" w:rsidR="00992B56" w:rsidRDefault="00992B56" w:rsidP="00D63D73">
            <w:pPr>
              <w:rPr>
                <w:position w:val="-10"/>
                <w:lang w:bidi="x-none"/>
              </w:rPr>
            </w:pPr>
          </w:p>
          <w:p w14:paraId="4CFBCFF3" w14:textId="1FE8763A" w:rsidR="00992B56" w:rsidRPr="00A03BF8" w:rsidRDefault="00901FE8" w:rsidP="00901FE8">
            <w:p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1, 1.5, 2.25</w:t>
            </w:r>
            <w:r w:rsidR="00992B56">
              <w:rPr>
                <w:position w:val="-10"/>
                <w:lang w:bidi="x-none"/>
              </w:rPr>
              <w:t>, …</w:t>
            </w:r>
          </w:p>
        </w:tc>
        <w:tc>
          <w:tcPr>
            <w:tcW w:w="5364" w:type="dxa"/>
            <w:tcBorders>
              <w:bottom w:val="nil"/>
            </w:tcBorders>
          </w:tcPr>
          <w:p w14:paraId="37E9F3EB" w14:textId="51026EB2" w:rsidR="00992B56" w:rsidRDefault="00D175D5" w:rsidP="00992B56">
            <w:pPr>
              <w:pBdr>
                <w:bottom w:val="single" w:sz="4" w:space="1" w:color="auto"/>
              </w:pBdr>
              <w:rPr>
                <w:position w:val="-28"/>
                <w:lang w:bidi="x-none"/>
              </w:rPr>
            </w:pPr>
            <w:r>
              <w:rPr>
                <w:position w:val="-24"/>
              </w:rPr>
              <w:t>8</w:t>
            </w:r>
            <w:r w:rsidR="00387004">
              <w:rPr>
                <w:position w:val="-24"/>
              </w:rPr>
              <w:t xml:space="preserve">.     </w:t>
            </w:r>
            <w:r w:rsidR="00C74FD3">
              <w:rPr>
                <w:position w:val="-24"/>
              </w:rPr>
              <w:t>Solve for x.  Check for extraneous solutions.</w:t>
            </w:r>
          </w:p>
          <w:p w14:paraId="253F4CF9" w14:textId="5B34D945" w:rsidR="00992B56" w:rsidRDefault="00901FE8" w:rsidP="00C74FD3">
            <w:pPr>
              <w:pBdr>
                <w:bottom w:val="single" w:sz="4" w:space="1" w:color="auto"/>
              </w:pBdr>
              <w:jc w:val="center"/>
              <w:rPr>
                <w:position w:val="-24"/>
              </w:rPr>
            </w:pPr>
            <w:r w:rsidRPr="00C74FD3">
              <w:rPr>
                <w:position w:val="-24"/>
              </w:rPr>
              <w:object w:dxaOrig="1880" w:dyaOrig="620" w14:anchorId="5AB7E0B8">
                <v:shape id="_x0000_i1028" type="#_x0000_t75" style="width:94pt;height:31pt" o:ole="">
                  <v:imagedata r:id="rId12" o:title=""/>
                </v:shape>
                <o:OLEObject Type="Embed" ProgID="Equation.DSMT4" ShapeID="_x0000_i1028" DrawAspect="Content" ObjectID="_1393390324" r:id="rId13"/>
              </w:object>
            </w:r>
          </w:p>
          <w:p w14:paraId="706F9515" w14:textId="77777777" w:rsidR="00C74FD3" w:rsidRDefault="00C74FD3" w:rsidP="00C74FD3">
            <w:pPr>
              <w:pBdr>
                <w:bottom w:val="single" w:sz="4" w:space="1" w:color="auto"/>
              </w:pBdr>
              <w:jc w:val="center"/>
              <w:rPr>
                <w:position w:val="-24"/>
              </w:rPr>
            </w:pPr>
          </w:p>
          <w:p w14:paraId="03B72890" w14:textId="77777777" w:rsidR="00C74FD3" w:rsidRDefault="00C74FD3" w:rsidP="00C74FD3">
            <w:pPr>
              <w:pBdr>
                <w:bottom w:val="single" w:sz="4" w:space="1" w:color="auto"/>
              </w:pBdr>
              <w:jc w:val="center"/>
              <w:rPr>
                <w:position w:val="-24"/>
              </w:rPr>
            </w:pPr>
          </w:p>
          <w:p w14:paraId="249BDF60" w14:textId="77777777" w:rsidR="00C74FD3" w:rsidRDefault="00C74FD3" w:rsidP="00C74FD3">
            <w:pPr>
              <w:pBdr>
                <w:bottom w:val="single" w:sz="4" w:space="1" w:color="auto"/>
              </w:pBdr>
              <w:jc w:val="center"/>
              <w:rPr>
                <w:position w:val="-24"/>
              </w:rPr>
            </w:pPr>
          </w:p>
          <w:p w14:paraId="0AD52F29" w14:textId="77777777" w:rsidR="00C74FD3" w:rsidRDefault="00C74FD3" w:rsidP="00C74FD3">
            <w:pPr>
              <w:pBdr>
                <w:bottom w:val="single" w:sz="4" w:space="1" w:color="auto"/>
              </w:pBdr>
              <w:jc w:val="center"/>
              <w:rPr>
                <w:position w:val="-24"/>
              </w:rPr>
            </w:pPr>
          </w:p>
          <w:p w14:paraId="2F7EDDBC" w14:textId="04CF3458" w:rsidR="00C74FD3" w:rsidRDefault="00C74FD3" w:rsidP="00C74FD3">
            <w:pPr>
              <w:pBdr>
                <w:bottom w:val="single" w:sz="4" w:space="1" w:color="auto"/>
              </w:pBdr>
              <w:jc w:val="center"/>
              <w:rPr>
                <w:position w:val="-28"/>
                <w:lang w:bidi="x-none"/>
              </w:rPr>
            </w:pPr>
          </w:p>
          <w:p w14:paraId="2B940EFC" w14:textId="77777777" w:rsidR="00C74FD3" w:rsidRDefault="00C74FD3" w:rsidP="00C74FD3">
            <w:pPr>
              <w:pBdr>
                <w:bottom w:val="single" w:sz="4" w:space="1" w:color="auto"/>
              </w:pBdr>
              <w:jc w:val="center"/>
              <w:rPr>
                <w:position w:val="-28"/>
                <w:lang w:bidi="x-none"/>
              </w:rPr>
            </w:pPr>
          </w:p>
          <w:p w14:paraId="0878B4B1" w14:textId="77777777" w:rsidR="00992B56" w:rsidRDefault="00992B56" w:rsidP="00992B56">
            <w:pPr>
              <w:pBdr>
                <w:bottom w:val="single" w:sz="4" w:space="1" w:color="auto"/>
              </w:pBdr>
              <w:rPr>
                <w:position w:val="-28"/>
                <w:lang w:bidi="x-none"/>
              </w:rPr>
            </w:pPr>
          </w:p>
          <w:p w14:paraId="19B8A1AD" w14:textId="77777777" w:rsidR="00992B56" w:rsidRDefault="00992B56" w:rsidP="00992B56">
            <w:pPr>
              <w:pBdr>
                <w:bottom w:val="single" w:sz="4" w:space="1" w:color="auto"/>
              </w:pBdr>
              <w:rPr>
                <w:position w:val="-28"/>
                <w:lang w:bidi="x-none"/>
              </w:rPr>
            </w:pPr>
          </w:p>
          <w:p w14:paraId="19673CF7" w14:textId="77777777" w:rsidR="00992B56" w:rsidRPr="00A03BF8" w:rsidRDefault="00992B56" w:rsidP="00992B56">
            <w:pPr>
              <w:pBdr>
                <w:bottom w:val="single" w:sz="4" w:space="1" w:color="auto"/>
              </w:pBdr>
              <w:rPr>
                <w:position w:val="-10"/>
                <w:lang w:bidi="x-none"/>
              </w:rPr>
            </w:pPr>
          </w:p>
        </w:tc>
      </w:tr>
      <w:tr w:rsidR="00901FE8" w14:paraId="357F41AD" w14:textId="77777777" w:rsidTr="00901FE8">
        <w:trPr>
          <w:trHeight w:val="95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2E45594A" w14:textId="1DC83796" w:rsidR="00901FE8" w:rsidRPr="00992B56" w:rsidRDefault="00901FE8" w:rsidP="00901FE8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t>Series</w:t>
            </w:r>
          </w:p>
        </w:tc>
      </w:tr>
      <w:tr w:rsidR="00901FE8" w14:paraId="7FEFEF2C" w14:textId="77777777" w:rsidTr="00901FE8">
        <w:trPr>
          <w:trHeight w:val="3095"/>
        </w:trPr>
        <w:tc>
          <w:tcPr>
            <w:tcW w:w="5364" w:type="dxa"/>
            <w:tcBorders>
              <w:bottom w:val="single" w:sz="4" w:space="0" w:color="auto"/>
            </w:tcBorders>
          </w:tcPr>
          <w:p w14:paraId="31080C72" w14:textId="4D30C189" w:rsidR="00901FE8" w:rsidRPr="002E7C46" w:rsidRDefault="00D175D5" w:rsidP="00901FE8">
            <w:pPr>
              <w:rPr>
                <w:position w:val="-24"/>
              </w:rPr>
            </w:pPr>
            <w:r>
              <w:rPr>
                <w:position w:val="-24"/>
              </w:rPr>
              <w:t>9</w:t>
            </w:r>
            <w:r w:rsidR="00387004">
              <w:rPr>
                <w:position w:val="-24"/>
              </w:rPr>
              <w:t xml:space="preserve">.    </w:t>
            </w:r>
            <w:r w:rsidR="00901FE8">
              <w:rPr>
                <w:position w:val="-24"/>
              </w:rPr>
              <w:t xml:space="preserve">Find the sum of the series:  </w:t>
            </w:r>
          </w:p>
          <w:p w14:paraId="096D4B49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40EDEC5D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6187A0FC" w14:textId="5CF52925" w:rsidR="00901FE8" w:rsidRDefault="00387004" w:rsidP="00901FE8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 xml:space="preserve">a.   </w:t>
            </w:r>
            <w:r w:rsidR="00901FE8" w:rsidRPr="00FD60F1">
              <w:rPr>
                <w:position w:val="-28"/>
                <w:lang w:bidi="x-none"/>
              </w:rPr>
              <w:object w:dxaOrig="1100" w:dyaOrig="700" w14:anchorId="1CD2402B">
                <v:shape id="_x0000_i1029" type="#_x0000_t75" style="width:55pt;height:35pt" o:ole="">
                  <v:imagedata r:id="rId14" o:title=""/>
                </v:shape>
                <o:OLEObject Type="Embed" ProgID="Equation.DSMT4" ShapeID="_x0000_i1029" DrawAspect="Content" ObjectID="_1393390325" r:id="rId15"/>
              </w:object>
            </w:r>
          </w:p>
          <w:p w14:paraId="2B37D8A9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27545058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16EB6072" w14:textId="77777777" w:rsidR="002E7C46" w:rsidRDefault="002E7C46" w:rsidP="00901FE8">
            <w:pPr>
              <w:rPr>
                <w:position w:val="-28"/>
                <w:lang w:bidi="x-none"/>
              </w:rPr>
            </w:pPr>
          </w:p>
          <w:p w14:paraId="5EDFA119" w14:textId="77777777" w:rsidR="002E7C46" w:rsidRDefault="002E7C46" w:rsidP="00901FE8">
            <w:pPr>
              <w:rPr>
                <w:position w:val="-28"/>
                <w:lang w:bidi="x-none"/>
              </w:rPr>
            </w:pPr>
          </w:p>
          <w:p w14:paraId="5FE25896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78152F22" w14:textId="44386435" w:rsidR="00901FE8" w:rsidRDefault="00387004" w:rsidP="00901FE8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 xml:space="preserve">b.   </w:t>
            </w:r>
            <w:r w:rsidR="00901FE8" w:rsidRPr="00FD60F1">
              <w:rPr>
                <w:position w:val="-28"/>
                <w:lang w:bidi="x-none"/>
              </w:rPr>
              <w:object w:dxaOrig="1040" w:dyaOrig="680" w14:anchorId="689AFBD6">
                <v:shape id="_x0000_i1030" type="#_x0000_t75" style="width:52pt;height:34pt" o:ole="">
                  <v:imagedata r:id="rId16" o:title=""/>
                </v:shape>
                <o:OLEObject Type="Embed" ProgID="Equation.3" ShapeID="_x0000_i1030" DrawAspect="Content" ObjectID="_1393390326" r:id="rId17"/>
              </w:object>
            </w:r>
          </w:p>
          <w:p w14:paraId="5FBE2389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1C662619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15D05311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796912F6" w14:textId="77777777" w:rsidR="002E7C46" w:rsidRDefault="002E7C46" w:rsidP="00901FE8">
            <w:pPr>
              <w:rPr>
                <w:position w:val="-28"/>
                <w:lang w:bidi="x-none"/>
              </w:rPr>
            </w:pPr>
          </w:p>
          <w:p w14:paraId="0E2C987B" w14:textId="77777777" w:rsidR="00901FE8" w:rsidRDefault="00901FE8" w:rsidP="00901FE8">
            <w:pPr>
              <w:rPr>
                <w:position w:val="-28"/>
                <w:lang w:bidi="x-none"/>
              </w:rPr>
            </w:pPr>
          </w:p>
          <w:p w14:paraId="41843557" w14:textId="1CBC1F9B" w:rsidR="00901FE8" w:rsidRPr="008B0971" w:rsidRDefault="00901FE8" w:rsidP="00901FE8">
            <w:pPr>
              <w:rPr>
                <w:position w:val="-24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2C1A2C95" w14:textId="06041A9A" w:rsidR="008A082C" w:rsidRDefault="00D175D5" w:rsidP="00387004">
            <w:pPr>
              <w:rPr>
                <w:position w:val="-24"/>
              </w:rPr>
            </w:pPr>
            <w:r>
              <w:rPr>
                <w:position w:val="-24"/>
              </w:rPr>
              <w:t>10</w:t>
            </w:r>
            <w:r w:rsidR="00387004">
              <w:rPr>
                <w:position w:val="-24"/>
              </w:rPr>
              <w:t xml:space="preserve">.  </w:t>
            </w:r>
            <w:r w:rsidR="008A082C">
              <w:rPr>
                <w:position w:val="-24"/>
              </w:rPr>
              <w:t>Find the sum of the series, if possible:</w:t>
            </w:r>
          </w:p>
          <w:p w14:paraId="752052BD" w14:textId="77777777" w:rsidR="008A082C" w:rsidRDefault="008A082C" w:rsidP="00901FE8">
            <w:pPr>
              <w:jc w:val="center"/>
              <w:rPr>
                <w:position w:val="-24"/>
              </w:rPr>
            </w:pPr>
          </w:p>
          <w:p w14:paraId="4936C21E" w14:textId="42691115" w:rsidR="008A082C" w:rsidRDefault="00387004" w:rsidP="00387004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 xml:space="preserve">a.   </w:t>
            </w:r>
            <w:r w:rsidR="008A082C" w:rsidRPr="00FD60F1">
              <w:rPr>
                <w:position w:val="-28"/>
                <w:lang w:bidi="x-none"/>
              </w:rPr>
              <w:object w:dxaOrig="1220" w:dyaOrig="740" w14:anchorId="741319CA">
                <v:shape id="_x0000_i1031" type="#_x0000_t75" style="width:61pt;height:37pt" o:ole="">
                  <v:imagedata r:id="rId18" o:title=""/>
                </v:shape>
                <o:OLEObject Type="Embed" ProgID="Equation.DSMT4" ShapeID="_x0000_i1031" DrawAspect="Content" ObjectID="_1393390327" r:id="rId19"/>
              </w:object>
            </w:r>
          </w:p>
          <w:p w14:paraId="2D003457" w14:textId="77777777" w:rsidR="008A082C" w:rsidRDefault="008A082C" w:rsidP="00901FE8">
            <w:pPr>
              <w:jc w:val="center"/>
              <w:rPr>
                <w:position w:val="-28"/>
                <w:lang w:bidi="x-none"/>
              </w:rPr>
            </w:pPr>
          </w:p>
          <w:p w14:paraId="7BE4B04A" w14:textId="77777777" w:rsidR="008A082C" w:rsidRDefault="008A082C" w:rsidP="00901FE8">
            <w:pPr>
              <w:jc w:val="center"/>
              <w:rPr>
                <w:position w:val="-28"/>
                <w:lang w:bidi="x-none"/>
              </w:rPr>
            </w:pPr>
          </w:p>
          <w:p w14:paraId="0F4BFA0D" w14:textId="77777777" w:rsidR="008A082C" w:rsidRDefault="008A082C" w:rsidP="00901FE8">
            <w:pPr>
              <w:jc w:val="center"/>
              <w:rPr>
                <w:position w:val="-28"/>
                <w:lang w:bidi="x-none"/>
              </w:rPr>
            </w:pPr>
          </w:p>
          <w:p w14:paraId="443411F3" w14:textId="77777777" w:rsidR="002E7C46" w:rsidRDefault="002E7C46" w:rsidP="00901FE8">
            <w:pPr>
              <w:jc w:val="center"/>
              <w:rPr>
                <w:position w:val="-28"/>
                <w:lang w:bidi="x-none"/>
              </w:rPr>
            </w:pPr>
          </w:p>
          <w:p w14:paraId="1CA17743" w14:textId="77777777" w:rsidR="002E7C46" w:rsidRDefault="002E7C46" w:rsidP="00901FE8">
            <w:pPr>
              <w:jc w:val="center"/>
              <w:rPr>
                <w:position w:val="-28"/>
                <w:lang w:bidi="x-none"/>
              </w:rPr>
            </w:pPr>
          </w:p>
          <w:p w14:paraId="70C47F3D" w14:textId="77777777" w:rsidR="008A082C" w:rsidRDefault="008A082C" w:rsidP="00901FE8">
            <w:pPr>
              <w:jc w:val="center"/>
              <w:rPr>
                <w:position w:val="-28"/>
                <w:lang w:bidi="x-none"/>
              </w:rPr>
            </w:pPr>
          </w:p>
          <w:p w14:paraId="60D5AA37" w14:textId="53C12593" w:rsidR="00901FE8" w:rsidRPr="008B0971" w:rsidRDefault="00387004" w:rsidP="00387004">
            <w:pPr>
              <w:rPr>
                <w:position w:val="-24"/>
              </w:rPr>
            </w:pPr>
            <w:r>
              <w:rPr>
                <w:position w:val="-28"/>
                <w:lang w:bidi="x-none"/>
              </w:rPr>
              <w:t xml:space="preserve">b.  </w:t>
            </w:r>
            <w:r w:rsidR="008A082C" w:rsidRPr="00FD60F1">
              <w:rPr>
                <w:position w:val="-28"/>
                <w:lang w:bidi="x-none"/>
              </w:rPr>
              <w:object w:dxaOrig="1220" w:dyaOrig="740" w14:anchorId="3D52420B">
                <v:shape id="_x0000_i1032" type="#_x0000_t75" style="width:61pt;height:37pt" o:ole="">
                  <v:imagedata r:id="rId20" o:title=""/>
                </v:shape>
                <o:OLEObject Type="Embed" ProgID="Equation.DSMT4" ShapeID="_x0000_i1032" DrawAspect="Content" ObjectID="_1393390328" r:id="rId21"/>
              </w:object>
            </w:r>
            <w:r w:rsidR="00901FE8">
              <w:rPr>
                <w:position w:val="-24"/>
              </w:rPr>
              <w:t xml:space="preserve"> </w:t>
            </w:r>
          </w:p>
        </w:tc>
      </w:tr>
    </w:tbl>
    <w:p w14:paraId="4CCC3AE3" w14:textId="032D1F8F" w:rsidR="00992B56" w:rsidRDefault="00992B56" w:rsidP="00992B56"/>
    <w:sectPr w:rsidR="00992B56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B4B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1FE1332A"/>
    <w:multiLevelType w:val="multilevel"/>
    <w:tmpl w:val="9288CD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F44E5"/>
    <w:multiLevelType w:val="hybridMultilevel"/>
    <w:tmpl w:val="9288CDEC"/>
    <w:lvl w:ilvl="0" w:tplc="F9806C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C571E"/>
    <w:rsid w:val="00100803"/>
    <w:rsid w:val="00130934"/>
    <w:rsid w:val="001E69ED"/>
    <w:rsid w:val="00250C32"/>
    <w:rsid w:val="00257CAC"/>
    <w:rsid w:val="002A3FF1"/>
    <w:rsid w:val="002A4E3B"/>
    <w:rsid w:val="002E7C46"/>
    <w:rsid w:val="002F282D"/>
    <w:rsid w:val="00310004"/>
    <w:rsid w:val="00311A1C"/>
    <w:rsid w:val="003250BC"/>
    <w:rsid w:val="00341B8E"/>
    <w:rsid w:val="0035577A"/>
    <w:rsid w:val="00366C6A"/>
    <w:rsid w:val="00387004"/>
    <w:rsid w:val="00391E66"/>
    <w:rsid w:val="003F7C57"/>
    <w:rsid w:val="00422B14"/>
    <w:rsid w:val="0042522E"/>
    <w:rsid w:val="00441366"/>
    <w:rsid w:val="004D2BE5"/>
    <w:rsid w:val="004E6131"/>
    <w:rsid w:val="004F5C09"/>
    <w:rsid w:val="00544B92"/>
    <w:rsid w:val="00565FBE"/>
    <w:rsid w:val="00575682"/>
    <w:rsid w:val="005C3625"/>
    <w:rsid w:val="005D11A7"/>
    <w:rsid w:val="005D349A"/>
    <w:rsid w:val="005D50E9"/>
    <w:rsid w:val="005F0DCF"/>
    <w:rsid w:val="00623AEA"/>
    <w:rsid w:val="00627F90"/>
    <w:rsid w:val="00635BAD"/>
    <w:rsid w:val="006A0618"/>
    <w:rsid w:val="006E4107"/>
    <w:rsid w:val="007042CC"/>
    <w:rsid w:val="00705B25"/>
    <w:rsid w:val="00737DD8"/>
    <w:rsid w:val="00752949"/>
    <w:rsid w:val="007A5F28"/>
    <w:rsid w:val="007D5A32"/>
    <w:rsid w:val="007F7F86"/>
    <w:rsid w:val="00832CD2"/>
    <w:rsid w:val="0087730E"/>
    <w:rsid w:val="008A082C"/>
    <w:rsid w:val="00901FE8"/>
    <w:rsid w:val="009274A0"/>
    <w:rsid w:val="00942237"/>
    <w:rsid w:val="00983437"/>
    <w:rsid w:val="00983708"/>
    <w:rsid w:val="00984238"/>
    <w:rsid w:val="00992B56"/>
    <w:rsid w:val="009960E9"/>
    <w:rsid w:val="009A16D2"/>
    <w:rsid w:val="009D1B67"/>
    <w:rsid w:val="009F7E5C"/>
    <w:rsid w:val="00A37D86"/>
    <w:rsid w:val="00AD31DF"/>
    <w:rsid w:val="00AE40B8"/>
    <w:rsid w:val="00B45E25"/>
    <w:rsid w:val="00B56075"/>
    <w:rsid w:val="00B85F0A"/>
    <w:rsid w:val="00BA6A6C"/>
    <w:rsid w:val="00C22C58"/>
    <w:rsid w:val="00C32477"/>
    <w:rsid w:val="00C506F3"/>
    <w:rsid w:val="00C74FD3"/>
    <w:rsid w:val="00C836CA"/>
    <w:rsid w:val="00C92862"/>
    <w:rsid w:val="00C96321"/>
    <w:rsid w:val="00CC1474"/>
    <w:rsid w:val="00CD2FB4"/>
    <w:rsid w:val="00D175D5"/>
    <w:rsid w:val="00D33424"/>
    <w:rsid w:val="00D63978"/>
    <w:rsid w:val="00D63D73"/>
    <w:rsid w:val="00D655C4"/>
    <w:rsid w:val="00D8320D"/>
    <w:rsid w:val="00D87B1A"/>
    <w:rsid w:val="00DF02B8"/>
    <w:rsid w:val="00E635C7"/>
    <w:rsid w:val="00E67645"/>
    <w:rsid w:val="00E87D1A"/>
    <w:rsid w:val="00EA33A3"/>
    <w:rsid w:val="00EB0927"/>
    <w:rsid w:val="00EB4DAB"/>
    <w:rsid w:val="00EE655C"/>
    <w:rsid w:val="00F20F7B"/>
    <w:rsid w:val="00F25B0F"/>
    <w:rsid w:val="00F330F2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0.emf"/><Relationship Id="rId21" Type="http://schemas.openxmlformats.org/officeDocument/2006/relationships/oleObject" Target="embeddings/oleObject5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oleObject" Target="embeddings/oleObject1.bin"/><Relationship Id="rId12" Type="http://schemas.openxmlformats.org/officeDocument/2006/relationships/image" Target="media/image6.emf"/><Relationship Id="rId13" Type="http://schemas.openxmlformats.org/officeDocument/2006/relationships/oleObject" Target="embeddings/oleObject2.bin"/><Relationship Id="rId14" Type="http://schemas.openxmlformats.org/officeDocument/2006/relationships/image" Target="media/image7.emf"/><Relationship Id="rId15" Type="http://schemas.openxmlformats.org/officeDocument/2006/relationships/oleObject" Target="embeddings/oleObject3.bin"/><Relationship Id="rId16" Type="http://schemas.openxmlformats.org/officeDocument/2006/relationships/image" Target="media/image8.emf"/><Relationship Id="rId17" Type="http://schemas.openxmlformats.org/officeDocument/2006/relationships/oleObject" Target="embeddings/Microsoft_Equation1.bin"/><Relationship Id="rId18" Type="http://schemas.openxmlformats.org/officeDocument/2006/relationships/image" Target="media/image9.emf"/><Relationship Id="rId19" Type="http://schemas.openxmlformats.org/officeDocument/2006/relationships/oleObject" Target="embeddings/oleObject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2014-04-30T16:51:00Z</cp:lastPrinted>
  <dcterms:created xsi:type="dcterms:W3CDTF">2016-03-15T12:05:00Z</dcterms:created>
  <dcterms:modified xsi:type="dcterms:W3CDTF">2016-03-15T12:05:00Z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